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9D6C9" w14:textId="77777777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1581D38F" w14:textId="77777777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</w:p>
    <w:p w14:paraId="309DD637" w14:textId="77777777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322FB77A" w14:textId="77777777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6B9E7F56" w14:textId="77777777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3A87F30A" w14:textId="77777777" w:rsidR="002C3FA3" w:rsidRPr="00C31D17" w:rsidRDefault="002C3FA3">
      <w:pPr>
        <w:spacing w:after="0" w:line="240" w:lineRule="auto"/>
        <w:ind w:left="900"/>
        <w:jc w:val="center"/>
        <w:rPr>
          <w:rFonts w:ascii="Times New Roman" w:hAnsi="Times New Roman" w:cs="Times New Roman"/>
          <w:sz w:val="28"/>
          <w:szCs w:val="28"/>
        </w:rPr>
      </w:pPr>
    </w:p>
    <w:p w14:paraId="0C839696" w14:textId="77777777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b/>
          <w:bCs/>
          <w:sz w:val="28"/>
          <w:szCs w:val="28"/>
        </w:rPr>
        <w:t>Департамент математики</w:t>
      </w:r>
    </w:p>
    <w:p w14:paraId="2F34A4B4" w14:textId="77777777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119F4750" w14:textId="77777777" w:rsidR="002C3FA3" w:rsidRPr="00C31D17" w:rsidRDefault="002C3FA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267F8B33" w14:textId="77777777" w:rsidR="002C3FA3" w:rsidRPr="00C31D17" w:rsidRDefault="002C3FA3">
      <w:pPr>
        <w:spacing w:after="0" w:line="240" w:lineRule="auto"/>
        <w:ind w:left="3969"/>
        <w:jc w:val="center"/>
        <w:outlineLvl w:val="4"/>
        <w:rPr>
          <w:rFonts w:ascii="Times New Roman" w:hAnsi="Times New Roman" w:cs="Times New Roman"/>
          <w:sz w:val="32"/>
          <w:szCs w:val="3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81"/>
        <w:gridCol w:w="4656"/>
      </w:tblGrid>
      <w:tr w:rsidR="002C3FA3" w:rsidRPr="00C31D17" w14:paraId="005112A9" w14:textId="77777777">
        <w:tc>
          <w:tcPr>
            <w:tcW w:w="4980" w:type="dxa"/>
          </w:tcPr>
          <w:p w14:paraId="060BF3C8" w14:textId="77777777" w:rsidR="002C3FA3" w:rsidRPr="00C31D17" w:rsidRDefault="002C3FA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56" w:type="dxa"/>
          </w:tcPr>
          <w:p w14:paraId="1393E161" w14:textId="77777777" w:rsidR="002C3FA3" w:rsidRPr="00C31D17" w:rsidRDefault="008C669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УТВЕРЖДАЮ</w:t>
            </w:r>
          </w:p>
          <w:p w14:paraId="2B39EFAD" w14:textId="77777777" w:rsidR="002C3FA3" w:rsidRPr="00C31D17" w:rsidRDefault="008C669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Проректор по учебной и </w:t>
            </w:r>
          </w:p>
          <w:p w14:paraId="68AC847B" w14:textId="77777777" w:rsidR="002C3FA3" w:rsidRPr="00C31D17" w:rsidRDefault="008C669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методической работе </w:t>
            </w:r>
          </w:p>
          <w:p w14:paraId="3D634B36" w14:textId="77777777" w:rsidR="002C3FA3" w:rsidRPr="00C31D17" w:rsidRDefault="008C669C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____________Е.А. Каменева</w:t>
            </w:r>
          </w:p>
          <w:p w14:paraId="25491901" w14:textId="282EEF12" w:rsidR="002C3FA3" w:rsidRPr="00C31D17" w:rsidRDefault="008C669C" w:rsidP="004E42D4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4E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24.01.</w:t>
            </w:r>
            <w:r w:rsidRPr="00C31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4E42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31D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2C3FA3" w:rsidRPr="00C31D17" w14:paraId="2A0CAD1C" w14:textId="77777777">
        <w:tc>
          <w:tcPr>
            <w:tcW w:w="4980" w:type="dxa"/>
          </w:tcPr>
          <w:p w14:paraId="414581F6" w14:textId="77777777" w:rsidR="002C3FA3" w:rsidRPr="00C31D17" w:rsidRDefault="002C3FA3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56" w:type="dxa"/>
          </w:tcPr>
          <w:p w14:paraId="2297866C" w14:textId="77777777" w:rsidR="002C3FA3" w:rsidRPr="00C31D17" w:rsidRDefault="002C3FA3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359D6C6" w14:textId="77777777" w:rsidR="002C3FA3" w:rsidRPr="00C31D17" w:rsidRDefault="002C3FA3" w:rsidP="00D47E84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14:paraId="68914E55" w14:textId="6DC9933E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D17">
        <w:rPr>
          <w:rFonts w:ascii="Times New Roman" w:hAnsi="Times New Roman" w:cs="Times New Roman"/>
          <w:b/>
          <w:sz w:val="28"/>
          <w:szCs w:val="28"/>
        </w:rPr>
        <w:t xml:space="preserve">О. А. </w:t>
      </w:r>
      <w:proofErr w:type="spellStart"/>
      <w:r w:rsidRPr="00C31D17">
        <w:rPr>
          <w:rFonts w:ascii="Times New Roman" w:hAnsi="Times New Roman" w:cs="Times New Roman"/>
          <w:b/>
          <w:sz w:val="28"/>
          <w:szCs w:val="28"/>
        </w:rPr>
        <w:t>Баюк</w:t>
      </w:r>
      <w:proofErr w:type="spellEnd"/>
      <w:r w:rsidR="00530732" w:rsidRPr="00C31D17">
        <w:rPr>
          <w:rFonts w:ascii="Times New Roman" w:hAnsi="Times New Roman" w:cs="Times New Roman"/>
          <w:b/>
          <w:sz w:val="28"/>
          <w:szCs w:val="28"/>
        </w:rPr>
        <w:t>, Д.А. Балашов</w:t>
      </w:r>
    </w:p>
    <w:p w14:paraId="54AE8622" w14:textId="55619415" w:rsidR="002C3FA3" w:rsidRPr="00C31D17" w:rsidRDefault="002C3FA3" w:rsidP="00D47E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65CA30A" w14:textId="74EE4260" w:rsidR="002C3FA3" w:rsidRPr="00C31D17" w:rsidRDefault="00FD5C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Анализ данных в Е</w:t>
      </w:r>
      <w:proofErr w:type="spellStart"/>
      <w:r w:rsidRPr="00C31D1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xcel</w:t>
      </w:r>
      <w:proofErr w:type="spellEnd"/>
      <w:r w:rsidRPr="00C31D1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 </w:t>
      </w:r>
      <w:r w:rsidRPr="00C31D17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и </w:t>
      </w:r>
      <w:r w:rsidRPr="00C31D1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/>
        </w:rPr>
        <w:t>R</w:t>
      </w:r>
    </w:p>
    <w:p w14:paraId="6AE7848E" w14:textId="77777777" w:rsidR="002C3FA3" w:rsidRPr="00C31D17" w:rsidRDefault="002C3F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D53831" w14:textId="4D7EB255" w:rsidR="002C3FA3" w:rsidRPr="00C31D17" w:rsidRDefault="008C6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D17">
        <w:rPr>
          <w:rFonts w:ascii="Times New Roman" w:hAnsi="Times New Roman" w:cs="Times New Roman"/>
          <w:b/>
          <w:sz w:val="28"/>
          <w:szCs w:val="28"/>
        </w:rPr>
        <w:t xml:space="preserve"> Рабочая программа дисциплины  </w:t>
      </w:r>
    </w:p>
    <w:p w14:paraId="108C4DD5" w14:textId="77777777" w:rsidR="00D47E84" w:rsidRPr="00C31D17" w:rsidRDefault="00D47E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D0B747" w14:textId="77777777" w:rsidR="00FD5CB6" w:rsidRPr="00C31D17" w:rsidRDefault="008C669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  <w:r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подготовки</w:t>
      </w:r>
    </w:p>
    <w:p w14:paraId="068296B5" w14:textId="3F2E7A52" w:rsidR="002C3FA3" w:rsidRPr="00F109BF" w:rsidRDefault="008C669C" w:rsidP="00F109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45.03.02</w:t>
      </w:r>
      <w:r w:rsidR="00FD5CB6"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-</w:t>
      </w:r>
      <w:r w:rsidR="00F109BF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Лингвистика</w:t>
      </w:r>
    </w:p>
    <w:p w14:paraId="73709812" w14:textId="77777777" w:rsidR="00B21A52" w:rsidRPr="00C31D17" w:rsidRDefault="00B21A52" w:rsidP="00B21A52">
      <w:pPr>
        <w:pStyle w:val="15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1D17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4186DF21" w14:textId="77777777" w:rsidR="00B21A52" w:rsidRPr="00C31D17" w:rsidRDefault="00B21A52" w:rsidP="00B21A52">
      <w:pPr>
        <w:pStyle w:val="15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1D17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6E2AC0BD" w14:textId="77777777" w:rsidR="00B21A52" w:rsidRPr="00C31D17" w:rsidRDefault="00B21A52" w:rsidP="00B21A52">
      <w:pPr>
        <w:pStyle w:val="15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1D17">
        <w:rPr>
          <w:rFonts w:ascii="Times New Roman" w:hAnsi="Times New Roman" w:cs="Times New Roman"/>
          <w:i/>
          <w:sz w:val="28"/>
          <w:szCs w:val="28"/>
        </w:rPr>
        <w:t xml:space="preserve">(протокол </w:t>
      </w:r>
      <w:r w:rsidRPr="00C31D17">
        <w:rPr>
          <w:rFonts w:ascii="Times New Roman" w:eastAsia="Times New Roman" w:hAnsi="Times New Roman" w:cs="Times New Roman"/>
          <w:i/>
          <w:sz w:val="28"/>
          <w:szCs w:val="26"/>
        </w:rPr>
        <w:t>№ 28 от 17.01.2023 г</w:t>
      </w:r>
      <w:r w:rsidRPr="00C31D17">
        <w:rPr>
          <w:rFonts w:ascii="Times New Roman" w:hAnsi="Times New Roman" w:cs="Times New Roman"/>
          <w:i/>
          <w:sz w:val="32"/>
          <w:szCs w:val="28"/>
        </w:rPr>
        <w:t>.</w:t>
      </w:r>
      <w:r w:rsidRPr="00C31D17">
        <w:rPr>
          <w:rFonts w:ascii="Times New Roman" w:hAnsi="Times New Roman" w:cs="Times New Roman"/>
          <w:i/>
          <w:sz w:val="28"/>
          <w:szCs w:val="28"/>
        </w:rPr>
        <w:t>)</w:t>
      </w:r>
    </w:p>
    <w:p w14:paraId="793104FF" w14:textId="77777777" w:rsidR="00B21A52" w:rsidRPr="00C31D17" w:rsidRDefault="00B21A52" w:rsidP="00B21A52">
      <w:pPr>
        <w:pStyle w:val="15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899B208" w14:textId="77777777" w:rsidR="00B21A52" w:rsidRPr="00C31D17" w:rsidRDefault="00B21A52" w:rsidP="00B21A52">
      <w:pPr>
        <w:pStyle w:val="15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1D17">
        <w:rPr>
          <w:rFonts w:ascii="Times New Roman" w:hAnsi="Times New Roman" w:cs="Times New Roman"/>
          <w:i/>
          <w:sz w:val="28"/>
          <w:szCs w:val="28"/>
        </w:rPr>
        <w:t>Одобрено Советом учебно-научного Департамента математики</w:t>
      </w:r>
    </w:p>
    <w:p w14:paraId="4A04AADE" w14:textId="6B4FBF6F" w:rsidR="002C3FA3" w:rsidRPr="00C31D17" w:rsidRDefault="00B21A52" w:rsidP="00B21A52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31D17">
        <w:rPr>
          <w:rFonts w:ascii="Times New Roman" w:hAnsi="Times New Roman" w:cs="Times New Roman"/>
          <w:i/>
          <w:sz w:val="28"/>
          <w:szCs w:val="28"/>
        </w:rPr>
        <w:t>(протокол № 9 от 23.12.2022 г.)</w:t>
      </w:r>
    </w:p>
    <w:p w14:paraId="301BEF53" w14:textId="77777777" w:rsidR="002C3FA3" w:rsidRPr="00C31D17" w:rsidRDefault="002C3FA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AB9137A" w14:textId="77777777" w:rsidR="002C3FA3" w:rsidRPr="00C31D17" w:rsidRDefault="002C3FA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92CFE5E" w14:textId="77777777" w:rsidR="002C3FA3" w:rsidRPr="00C31D17" w:rsidRDefault="002C3FA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4EF72CF" w14:textId="6D1D9219" w:rsidR="002C3FA3" w:rsidRPr="00C31D17" w:rsidRDefault="008C669C" w:rsidP="00FD5C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1D17">
        <w:rPr>
          <w:rFonts w:ascii="Times New Roman" w:hAnsi="Times New Roman" w:cs="Times New Roman"/>
          <w:b/>
          <w:sz w:val="32"/>
          <w:szCs w:val="32"/>
        </w:rPr>
        <w:t>Москва – 2022</w:t>
      </w:r>
    </w:p>
    <w:sdt>
      <w:sdtPr>
        <w:rPr>
          <w:rFonts w:ascii="Times New Roman" w:eastAsia="Lucida Sans Unicode" w:hAnsi="Times New Roman" w:cs="Times New Roman"/>
          <w:b w:val="0"/>
          <w:bCs w:val="0"/>
          <w:color w:val="auto"/>
          <w:sz w:val="22"/>
          <w:szCs w:val="22"/>
        </w:rPr>
        <w:id w:val="496780308"/>
        <w:docPartObj>
          <w:docPartGallery w:val="Table of Contents"/>
          <w:docPartUnique/>
        </w:docPartObj>
      </w:sdtPr>
      <w:sdtEndPr/>
      <w:sdtContent>
        <w:p w14:paraId="05B29DA4" w14:textId="77777777" w:rsidR="00334EB2" w:rsidRPr="00C31D17" w:rsidRDefault="00334EB2" w:rsidP="00334EB2">
          <w:pPr>
            <w:pStyle w:val="afff4"/>
            <w:spacing w:line="240" w:lineRule="auto"/>
            <w:jc w:val="center"/>
            <w:rPr>
              <w:rFonts w:ascii="Times New Roman" w:hAnsi="Times New Roman" w:cs="Times New Roman"/>
              <w:b w:val="0"/>
              <w:bCs w:val="0"/>
              <w:color w:val="111111"/>
            </w:rPr>
          </w:pPr>
          <w:r w:rsidRPr="00C31D17">
            <w:rPr>
              <w:rFonts w:ascii="Times New Roman" w:hAnsi="Times New Roman" w:cs="Times New Roman"/>
            </w:rPr>
            <w:br w:type="page"/>
          </w:r>
          <w:r w:rsidRPr="00C31D17">
            <w:rPr>
              <w:rFonts w:ascii="Times New Roman" w:hAnsi="Times New Roman" w:cs="Times New Roman"/>
              <w:bCs w:val="0"/>
              <w:color w:val="111111"/>
            </w:rPr>
            <w:lastRenderedPageBreak/>
            <w:t>Содержание</w:t>
          </w:r>
        </w:p>
        <w:p w14:paraId="30563F45" w14:textId="52BB0CB9" w:rsidR="00334EB2" w:rsidRPr="00C31D17" w:rsidRDefault="00334EB2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r w:rsidRPr="00C31D17">
            <w:rPr>
              <w:rFonts w:ascii="Times New Roman" w:hAnsi="Times New Roman" w:cs="Times New Roman"/>
            </w:rPr>
            <w:fldChar w:fldCharType="begin"/>
          </w:r>
          <w:r w:rsidRPr="00C31D17">
            <w:rPr>
              <w:rFonts w:ascii="Times New Roman" w:hAnsi="Times New Roman" w:cs="Times New Roman"/>
              <w:sz w:val="28"/>
              <w:szCs w:val="28"/>
            </w:rPr>
            <w:instrText xml:space="preserve"> TOC \o "1-3" \h</w:instrText>
          </w:r>
          <w:r w:rsidRPr="00C31D1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84171427">
            <w:r w:rsidRPr="00C31D17">
              <w:rPr>
                <w:rFonts w:ascii="Times New Roman" w:hAnsi="Times New Roman" w:cs="Times New Roman"/>
                <w:sz w:val="28"/>
                <w:szCs w:val="28"/>
              </w:rPr>
              <w:t>1. Наименование дисциплины</w:t>
            </w:r>
          </w:hyperlink>
          <w:hyperlink w:anchor="_Toc84171427">
            <w:r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Pr="00C31D17">
              <w:rPr>
                <w:rFonts w:ascii="Times New Roman" w:hAnsi="Times New Roman" w:cs="Times New Roman"/>
                <w:webHidden/>
              </w:rPr>
              <w:instrText>PAGEREF _Toc84171427 \h</w:instrText>
            </w:r>
            <w:r w:rsidRPr="00C31D17">
              <w:rPr>
                <w:rFonts w:ascii="Times New Roman" w:hAnsi="Times New Roman" w:cs="Times New Roman"/>
                <w:webHidden/>
              </w:rPr>
            </w:r>
            <w:r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77C617B9" w14:textId="46616181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28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2. Перечень планируемых результатов освоение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hyperlink w:anchor="_Toc84171428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_Toc84171428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0589165D" w14:textId="1799A040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29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3. Место дисциплины в структуре образовательной программы</w:t>
            </w:r>
          </w:hyperlink>
          <w:hyperlink w:anchor="_Toc84171429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_Toc84171429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772B8E87" w14:textId="604AC62E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30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hyperlink w:anchor="_Toc84171430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_Toc84171430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5D07B957" w14:textId="1C23FB6B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31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hyperlink w:anchor="_Toc84171431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_Toc84171431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0C5E38D1" w14:textId="620873FA" w:rsidR="00334EB2" w:rsidRPr="00C31D17" w:rsidRDefault="00334EB2" w:rsidP="00334EB2">
          <w:pPr>
            <w:pStyle w:val="2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C31D17">
            <w:rPr>
              <w:rFonts w:ascii="Times New Roman" w:hAnsi="Times New Roman" w:cs="Times New Roman"/>
              <w:sz w:val="28"/>
              <w:szCs w:val="28"/>
            </w:rPr>
            <w:t>5.1 Содержание дисциплины</w:t>
          </w:r>
          <w:r w:rsidRPr="00C31D17">
            <w:rPr>
              <w:rFonts w:ascii="Times New Roman" w:hAnsi="Times New Roman" w:cs="Times New Roman"/>
              <w:sz w:val="28"/>
              <w:szCs w:val="28"/>
            </w:rPr>
            <w:tab/>
          </w:r>
          <w:r w:rsidR="00ED037C" w:rsidRPr="00C31D17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14:paraId="15B66738" w14:textId="5C020BAE" w:rsidR="00334EB2" w:rsidRPr="00C31D17" w:rsidRDefault="00334EB2" w:rsidP="00334EB2">
          <w:pPr>
            <w:pStyle w:val="28"/>
            <w:spacing w:line="24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C31D17">
            <w:rPr>
              <w:rFonts w:ascii="Times New Roman" w:hAnsi="Times New Roman" w:cs="Times New Roman"/>
              <w:sz w:val="28"/>
              <w:szCs w:val="28"/>
            </w:rPr>
            <w:t>5.2. Учебно-тематический план</w:t>
          </w:r>
          <w:r w:rsidRPr="00C31D17">
            <w:rPr>
              <w:rFonts w:ascii="Times New Roman" w:hAnsi="Times New Roman" w:cs="Times New Roman"/>
              <w:sz w:val="28"/>
              <w:szCs w:val="28"/>
            </w:rPr>
            <w:tab/>
          </w:r>
          <w:r w:rsidR="00ED037C" w:rsidRPr="00C31D17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14:paraId="11A29927" w14:textId="5E06EBB3" w:rsidR="00334EB2" w:rsidRPr="00C31D17" w:rsidRDefault="0083342C" w:rsidP="00334EB2">
          <w:pPr>
            <w:pStyle w:val="28"/>
            <w:tabs>
              <w:tab w:val="left" w:pos="880"/>
            </w:tabs>
            <w:spacing w:line="240" w:lineRule="auto"/>
            <w:rPr>
              <w:rFonts w:ascii="Times New Roman" w:hAnsi="Times New Roman" w:cs="Times New Roman"/>
            </w:rPr>
          </w:pPr>
          <w:hyperlink w:anchor="_Toc84171434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5.3. Содержание семинарских занятий</w:t>
            </w:r>
          </w:hyperlink>
          <w:hyperlink w:anchor="_Toc84171434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_Toc84171434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25DA1D6C" w14:textId="08FB1E41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35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hyperlink>
          <w:hyperlink w:anchor="_Toc84171435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_Toc84171435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3BA7912D" w14:textId="3A0C18C6" w:rsidR="00334EB2" w:rsidRPr="00C31D17" w:rsidRDefault="0083342C" w:rsidP="00334EB2">
          <w:pPr>
            <w:pStyle w:val="28"/>
            <w:spacing w:line="240" w:lineRule="auto"/>
            <w:rPr>
              <w:rFonts w:ascii="Times New Roman" w:hAnsi="Times New Roman" w:cs="Times New Roman"/>
            </w:rPr>
          </w:pPr>
          <w:hyperlink w:anchor="_Toc84171436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hyperlink>
          <w:hyperlink w:anchor="_Toc84171436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_Toc84171436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26793621" w14:textId="772CA5FF" w:rsidR="00334EB2" w:rsidRPr="00C31D17" w:rsidRDefault="0083342C" w:rsidP="00334EB2">
          <w:pPr>
            <w:pStyle w:val="28"/>
            <w:spacing w:line="240" w:lineRule="auto"/>
            <w:rPr>
              <w:rFonts w:ascii="Times New Roman" w:hAnsi="Times New Roman" w:cs="Times New Roman"/>
            </w:rPr>
          </w:pPr>
          <w:hyperlink w:anchor="_Toc84171437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hyperlink>
          <w:hyperlink w:anchor="_Toc84171437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_Toc84171437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131E4E1B" w14:textId="5195000B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39">
            <w:r w:rsidR="00334EB2" w:rsidRPr="00C31D17">
              <w:rPr>
                <w:rFonts w:ascii="Times New Roman" w:eastAsia="Times New Roman" w:hAnsi="Times New Roman" w:cs="Times New Roman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дисциплине:</w:t>
            </w:r>
          </w:hyperlink>
          <w:hyperlink w:anchor="_Toc84171439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_Toc84171439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5DE301B7" w14:textId="16D06D11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43">
            <w:r w:rsidR="00334EB2" w:rsidRPr="00C31D17">
              <w:rPr>
                <w:rFonts w:ascii="Times New Roman" w:eastAsia="Times New Roman" w:hAnsi="Times New Roman" w:cs="Times New Roman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hyperlink>
          <w:hyperlink w:anchor="_Toc84171443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_Toc84171443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F4648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68C5BA3F" w14:textId="13D34FE1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44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hyperlink w:anchor="_Toc84171444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_Toc84171444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  <w:r w:rsidR="00F4648F">
            <w:rPr>
              <w:rFonts w:ascii="Times New Roman" w:hAnsi="Times New Roman" w:cs="Times New Roman"/>
              <w:sz w:val="28"/>
              <w:szCs w:val="28"/>
            </w:rPr>
            <w:t>3</w:t>
          </w:r>
        </w:p>
        <w:p w14:paraId="0486EAE4" w14:textId="77777777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45"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hyperlink w:anchor="_Toc84171445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_Toc84171445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  <w:t>15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46EDE4CD" w14:textId="0132FDA4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46">
            <w:r w:rsidR="00334EB2" w:rsidRPr="00C31D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hyperlink>
          <w:hyperlink w:anchor="_Toc84171446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_Toc84171446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  <w:r w:rsidR="00ED037C" w:rsidRPr="00C31D1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2F6F5A40" w14:textId="77777777" w:rsidR="00334EB2" w:rsidRPr="00C31D17" w:rsidRDefault="0083342C" w:rsidP="00334EB2">
          <w:pPr>
            <w:pStyle w:val="16"/>
            <w:spacing w:line="240" w:lineRule="auto"/>
            <w:jc w:val="both"/>
            <w:rPr>
              <w:rFonts w:ascii="Times New Roman" w:hAnsi="Times New Roman" w:cs="Times New Roman"/>
            </w:rPr>
          </w:pPr>
          <w:hyperlink w:anchor="_Toc84171448">
            <w:r w:rsidR="00334EB2" w:rsidRPr="00C31D17">
              <w:rPr>
                <w:rFonts w:ascii="Times New Roman" w:eastAsia="Calibri" w:hAnsi="Times New Roman" w:cs="Times New Roman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hyperlink>
          <w:hyperlink w:anchor="_Toc84171448">
            <w:r w:rsidR="00334EB2" w:rsidRPr="00C31D17">
              <w:rPr>
                <w:rFonts w:ascii="Times New Roman" w:hAnsi="Times New Roman" w:cs="Times New Roman"/>
                <w:webHidden/>
              </w:rPr>
              <w:fldChar w:fldCharType="begin"/>
            </w:r>
            <w:r w:rsidR="00334EB2" w:rsidRPr="00C31D17">
              <w:rPr>
                <w:rFonts w:ascii="Times New Roman" w:hAnsi="Times New Roman" w:cs="Times New Roman"/>
                <w:webHidden/>
              </w:rPr>
              <w:instrText>PAGEREF _Toc84171448 \h</w:instrText>
            </w:r>
            <w:r w:rsidR="00334EB2" w:rsidRPr="00C31D17">
              <w:rPr>
                <w:rFonts w:ascii="Times New Roman" w:hAnsi="Times New Roman" w:cs="Times New Roman"/>
                <w:webHidden/>
              </w:rPr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334EB2" w:rsidRPr="00C31D17">
              <w:rPr>
                <w:rFonts w:ascii="Times New Roman" w:hAnsi="Times New Roman" w:cs="Times New Roman"/>
                <w:sz w:val="28"/>
                <w:szCs w:val="28"/>
              </w:rPr>
              <w:tab/>
              <w:t>17</w:t>
            </w:r>
            <w:r w:rsidR="00334EB2" w:rsidRPr="00C31D17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14:paraId="5DE6118E" w14:textId="77777777" w:rsidR="00334EB2" w:rsidRPr="00C31D17" w:rsidRDefault="00334EB2" w:rsidP="00334EB2">
          <w:pPr>
            <w:jc w:val="both"/>
            <w:rPr>
              <w:rFonts w:ascii="Times New Roman" w:hAnsi="Times New Roman" w:cs="Times New Roman"/>
            </w:rPr>
          </w:pPr>
          <w:r w:rsidRPr="00C31D17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419195B0" w14:textId="64CF54A5" w:rsidR="00334EB2" w:rsidRPr="00C31D17" w:rsidRDefault="00334EB2">
      <w:pPr>
        <w:tabs>
          <w:tab w:val="clear" w:pos="709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C31D17"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55AB012C" w14:textId="77777777" w:rsidR="00FD5CB6" w:rsidRPr="00C31D17" w:rsidRDefault="00FD5CB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85330DF" w14:textId="52D92F37" w:rsidR="002C3FA3" w:rsidRPr="00C31D17" w:rsidRDefault="008C669C">
      <w:pPr>
        <w:pStyle w:val="1"/>
        <w:keepNext w:val="0"/>
        <w:keepLines w:val="0"/>
        <w:numPr>
          <w:ilvl w:val="0"/>
          <w:numId w:val="7"/>
        </w:numPr>
        <w:spacing w:before="0" w:line="360" w:lineRule="auto"/>
        <w:ind w:left="0" w:firstLine="0"/>
        <w:rPr>
          <w:rFonts w:ascii="Times New Roman" w:hAnsi="Times New Roman" w:cs="Times New Roman"/>
          <w:color w:val="auto"/>
        </w:rPr>
      </w:pPr>
      <w:bookmarkStart w:id="0" w:name="_Hlk82420678"/>
      <w:bookmarkStart w:id="1" w:name="_Toc84171427"/>
      <w:bookmarkStart w:id="2" w:name="_Toc485836342"/>
      <w:bookmarkEnd w:id="0"/>
      <w:r w:rsidRPr="00C31D17">
        <w:rPr>
          <w:rFonts w:ascii="Times New Roman" w:hAnsi="Times New Roman" w:cs="Times New Roman"/>
          <w:color w:val="auto"/>
        </w:rPr>
        <w:t>Наименование дисциплины</w:t>
      </w:r>
      <w:bookmarkEnd w:id="1"/>
      <w:bookmarkEnd w:id="2"/>
    </w:p>
    <w:p w14:paraId="1A86AA23" w14:textId="25DE19ED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>«</w:t>
      </w:r>
      <w:r w:rsidRPr="00C31D17">
        <w:rPr>
          <w:rFonts w:ascii="Times New Roman" w:eastAsia="Times New Roman" w:hAnsi="Times New Roman" w:cs="Times New Roman"/>
          <w:sz w:val="28"/>
          <w:szCs w:val="28"/>
        </w:rPr>
        <w:t xml:space="preserve">Анализ данных в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FD5CB6"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xcel</w:t>
      </w:r>
      <w:r w:rsidRPr="00C31D1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C31D17">
        <w:rPr>
          <w:rFonts w:ascii="Times New Roman" w:hAnsi="Times New Roman" w:cs="Times New Roman"/>
          <w:sz w:val="28"/>
          <w:szCs w:val="28"/>
        </w:rPr>
        <w:t>».</w:t>
      </w:r>
    </w:p>
    <w:p w14:paraId="3B39D35D" w14:textId="77777777" w:rsidR="002C3FA3" w:rsidRPr="00C31D17" w:rsidRDefault="008C669C">
      <w:pPr>
        <w:pStyle w:val="1"/>
        <w:numPr>
          <w:ilvl w:val="0"/>
          <w:numId w:val="7"/>
        </w:numPr>
        <w:spacing w:before="0" w:line="360" w:lineRule="auto"/>
        <w:ind w:left="0" w:firstLine="0"/>
        <w:jc w:val="both"/>
        <w:rPr>
          <w:rFonts w:ascii="Times New Roman" w:hAnsi="Times New Roman" w:cs="Times New Roman"/>
        </w:rPr>
      </w:pPr>
      <w:bookmarkStart w:id="3" w:name="_Toc485307210"/>
      <w:bookmarkStart w:id="4" w:name="_Toc485836343"/>
      <w:bookmarkStart w:id="5" w:name="_Toc84171428"/>
      <w:r w:rsidRPr="00C31D17">
        <w:rPr>
          <w:rFonts w:ascii="Times New Roman" w:hAnsi="Times New Roman" w:cs="Times New Roman"/>
          <w:color w:val="auto"/>
        </w:rPr>
        <w:t>Перечень планируемых результатов</w:t>
      </w:r>
      <w:bookmarkEnd w:id="3"/>
      <w:bookmarkEnd w:id="4"/>
      <w:r w:rsidRPr="00C31D17">
        <w:rPr>
          <w:rFonts w:ascii="Times New Roman" w:hAnsi="Times New Roman" w:cs="Times New Roman"/>
          <w:color w:val="auto"/>
        </w:rPr>
        <w:t xml:space="preserve"> освоение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14:paraId="082646DE" w14:textId="77777777" w:rsidR="002C3FA3" w:rsidRPr="00C31D17" w:rsidRDefault="008C669C">
      <w:pPr>
        <w:tabs>
          <w:tab w:val="clear" w:pos="709"/>
          <w:tab w:val="left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6" w:name="_Hlk824206781"/>
      <w:bookmarkEnd w:id="6"/>
      <w:r w:rsidRPr="00C31D17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947" w:type="dxa"/>
        <w:tblLayout w:type="fixed"/>
        <w:tblLook w:val="0000" w:firstRow="0" w:lastRow="0" w:firstColumn="0" w:lastColumn="0" w:noHBand="0" w:noVBand="0"/>
      </w:tblPr>
      <w:tblGrid>
        <w:gridCol w:w="957"/>
        <w:gridCol w:w="2675"/>
        <w:gridCol w:w="2885"/>
        <w:gridCol w:w="3430"/>
      </w:tblGrid>
      <w:tr w:rsidR="002C3FA3" w:rsidRPr="00C31D17" w14:paraId="6F40146F" w14:textId="77777777" w:rsidTr="00FD5CB6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5CE9" w14:textId="77777777" w:rsidR="002C3FA3" w:rsidRPr="00C31D17" w:rsidRDefault="008C669C" w:rsidP="00FD5CB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1B35" w14:textId="77777777" w:rsidR="002C3FA3" w:rsidRPr="00C31D17" w:rsidRDefault="008C669C" w:rsidP="00FD5CB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7B73" w14:textId="77777777" w:rsidR="002C3FA3" w:rsidRPr="00C31D17" w:rsidRDefault="008C669C" w:rsidP="00FD5CB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AB14A" w14:textId="6E52BA51" w:rsidR="002C3FA3" w:rsidRPr="00C31D17" w:rsidRDefault="008C669C" w:rsidP="00FD5CB6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47E84" w:rsidRPr="00C31D17" w14:paraId="3E7F2E86" w14:textId="77777777" w:rsidTr="00D47E84">
        <w:trPr>
          <w:trHeight w:val="3456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5CDB25" w14:textId="10DDFBB0" w:rsidR="00D47E84" w:rsidRPr="00C31D17" w:rsidRDefault="00D47E84" w:rsidP="002A115E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iCs/>
                <w:sz w:val="24"/>
                <w:szCs w:val="24"/>
              </w:rPr>
              <w:t>УК-2</w:t>
            </w:r>
          </w:p>
        </w:tc>
        <w:tc>
          <w:tcPr>
            <w:tcW w:w="2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4FC55F" w14:textId="77777777" w:rsidR="00D47E84" w:rsidRPr="00C31D17" w:rsidRDefault="00D47E84" w:rsidP="002A115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Способность определять круг задач в рамках поставленной цели и выбирать оптимальные способы их решения, исходя из действующих правовых норм и имеющихся ресурсов и ограничений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4E5ED1" w14:textId="77777777" w:rsidR="00D47E84" w:rsidRPr="00C31D17" w:rsidRDefault="00D47E84" w:rsidP="002A115E">
            <w:pPr>
              <w:pStyle w:val="afff8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14:paraId="67985A4E" w14:textId="77777777" w:rsidR="00D47E84" w:rsidRPr="00C31D17" w:rsidRDefault="00D47E84" w:rsidP="002A115E">
            <w:pPr>
              <w:widowControl w:val="0"/>
              <w:rPr>
                <w:rFonts w:ascii="Times New Roman" w:hAnsi="Times New Roman" w:cs="Times New Roman"/>
                <w:strike/>
                <w:sz w:val="24"/>
                <w:szCs w:val="24"/>
                <w:highlight w:val="green"/>
              </w:rPr>
            </w:pPr>
          </w:p>
          <w:p w14:paraId="5ACD4F21" w14:textId="77777777" w:rsidR="00D47E84" w:rsidRPr="00C31D17" w:rsidRDefault="00D47E84" w:rsidP="002A115E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14:paraId="327D91DA" w14:textId="181252C5" w:rsidR="00D47E84" w:rsidRPr="00C31D17" w:rsidRDefault="00D47E84" w:rsidP="00D47E8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8FAB8B" w14:textId="104D7AF3" w:rsidR="00D47E84" w:rsidRPr="00C31D17" w:rsidRDefault="00D47E84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нормы действующего законодательства, регулирующих отношения в различных сферах жизнедеятельности</w:t>
            </w:r>
          </w:p>
          <w:p w14:paraId="14D15A3A" w14:textId="479F8326" w:rsidR="00D47E84" w:rsidRPr="00C31D17" w:rsidRDefault="00D47E84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highlight w:val="yellow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31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</w:t>
            </w: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нормы действующего законодательства в своей профессиональной деятельности.</w:t>
            </w:r>
          </w:p>
        </w:tc>
      </w:tr>
      <w:tr w:rsidR="00D47E84" w:rsidRPr="00C31D17" w14:paraId="59C9041C" w14:textId="77777777" w:rsidTr="00D47E84">
        <w:trPr>
          <w:trHeight w:val="2400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D7AB92" w14:textId="77777777" w:rsidR="00D47E84" w:rsidRPr="00C31D17" w:rsidRDefault="00D47E84" w:rsidP="002A115E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DDC1E7" w14:textId="77777777" w:rsidR="00D47E84" w:rsidRPr="00C31D17" w:rsidRDefault="00D47E84" w:rsidP="002A115E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8796FE" w14:textId="0688E094" w:rsidR="00D47E84" w:rsidRPr="00C31D17" w:rsidRDefault="00D47E84" w:rsidP="002A115E">
            <w:pP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1C3D6B" w14:textId="2392602E" w:rsidR="00D47E84" w:rsidRPr="00C31D17" w:rsidRDefault="00D47E84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действующих правовых норм и </w:t>
            </w:r>
            <w:proofErr w:type="gramStart"/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имеющихся ресурсов</w:t>
            </w:r>
            <w:proofErr w:type="gramEnd"/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ограничений.</w:t>
            </w:r>
          </w:p>
          <w:p w14:paraId="05BA5E87" w14:textId="3BCA5C7E" w:rsidR="00D47E84" w:rsidRPr="00C31D17" w:rsidRDefault="00D47E84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31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действующих правовые нормы и имеющихся ресурсов и ограничений при решении конкретных задач.</w:t>
            </w:r>
          </w:p>
        </w:tc>
      </w:tr>
      <w:tr w:rsidR="00EC4A93" w:rsidRPr="00C31D17" w14:paraId="7D36B7F2" w14:textId="77777777" w:rsidTr="00C31D17">
        <w:trPr>
          <w:trHeight w:val="2392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9ADA656" w14:textId="23C6FCCA" w:rsidR="00EC4A93" w:rsidRPr="00C31D17" w:rsidRDefault="00EC4A93" w:rsidP="002A115E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iCs/>
                <w:sz w:val="24"/>
                <w:szCs w:val="24"/>
              </w:rPr>
              <w:t>ОПК-5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D315DE" w14:textId="02201070" w:rsidR="00EC4A93" w:rsidRPr="00C31D17" w:rsidRDefault="00EC4A93" w:rsidP="00EC4A9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Способность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3311A" w14:textId="77777777" w:rsidR="00EC4A93" w:rsidRPr="00C31D17" w:rsidRDefault="00EC4A93" w:rsidP="00D47E84">
            <w:pPr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 использует профильные информационные ресурсы информационно-телекоммуникационной сети «Интернет».</w:t>
            </w:r>
          </w:p>
          <w:p w14:paraId="3DFAE3AE" w14:textId="77777777" w:rsidR="00EC4A93" w:rsidRPr="00C31D17" w:rsidRDefault="00EC4A93" w:rsidP="002A115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2C3401" w14:textId="77777777" w:rsidR="00EC4A93" w:rsidRPr="00C31D17" w:rsidRDefault="00EC4A93" w:rsidP="00D47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программные средства поиска и получения научной и технической информации из внешних источников. </w:t>
            </w:r>
          </w:p>
          <w:p w14:paraId="10D3EEFF" w14:textId="77777777" w:rsidR="00EC4A93" w:rsidRPr="00C31D17" w:rsidRDefault="00EC4A93" w:rsidP="00D47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находить, скачивать и обрабатывать информацию из внешних источников.</w:t>
            </w:r>
          </w:p>
          <w:p w14:paraId="5CFD51C4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A93" w:rsidRPr="00C31D17" w14:paraId="0049E7B8" w14:textId="77777777" w:rsidTr="00C31D17">
        <w:trPr>
          <w:trHeight w:val="70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028A126" w14:textId="46E24DF2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0E4D39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0B36A2" w14:textId="46826E9E" w:rsidR="00EC4A93" w:rsidRPr="00C31D17" w:rsidRDefault="00EC4A93" w:rsidP="00EC4A93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2.Использует рациональные приемы поиска и применения программных продуктов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лингвистического профиля.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0374BA" w14:textId="77777777" w:rsidR="00EC4A93" w:rsidRPr="00C31D17" w:rsidRDefault="00EC4A93" w:rsidP="00D47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 w:rsidRPr="00C31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сновные возможности программирования на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A1E20E" w14:textId="77777777" w:rsidR="00EC4A93" w:rsidRPr="00C31D17" w:rsidRDefault="00EC4A93" w:rsidP="00D47E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решать задачи обработки лингвистической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информации в среде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5502FE3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C4A93" w:rsidRPr="00C31D17" w14:paraId="4854DFD5" w14:textId="77777777" w:rsidTr="00EC4A93">
        <w:trPr>
          <w:trHeight w:val="3290"/>
        </w:trPr>
        <w:tc>
          <w:tcPr>
            <w:tcW w:w="9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7CDEE3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A7F6C2D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6565DFA6" w14:textId="3A32FB75" w:rsidR="00EC4A93" w:rsidRPr="00C31D17" w:rsidRDefault="00EC4A93" w:rsidP="00EC4A93">
            <w:pPr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29857FC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программирования на языке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9743E9B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составлять, отлаживать и тестировать программы (скрипты) на языке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B9294E7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1673E89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0D6AE5C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6EC0026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6CE996E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EE0F2E4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041D353" w14:textId="7B791481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4A93" w:rsidRPr="00C31D17" w14:paraId="3D4065C4" w14:textId="77777777" w:rsidTr="00EC4A93">
        <w:trPr>
          <w:trHeight w:val="2064"/>
        </w:trPr>
        <w:tc>
          <w:tcPr>
            <w:tcW w:w="9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CE49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17426" w14:textId="77777777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C766" w14:textId="678143D1" w:rsidR="00EC4A93" w:rsidRPr="00C31D17" w:rsidRDefault="00EC4A93" w:rsidP="002A115E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F2DF" w14:textId="47EEE643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методы сопряжения совместной работы нескольких программных единиц, возможно реализованных в различных программных средах.</w:t>
            </w:r>
          </w:p>
          <w:p w14:paraId="76EB559D" w14:textId="10F473AB" w:rsidR="00EC4A93" w:rsidRPr="00C31D17" w:rsidRDefault="00EC4A93" w:rsidP="002A115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создавать программные комплексы.</w:t>
            </w:r>
          </w:p>
        </w:tc>
      </w:tr>
    </w:tbl>
    <w:p w14:paraId="1306A71E" w14:textId="230AA4FA" w:rsidR="002C3FA3" w:rsidRPr="00C31D17" w:rsidRDefault="00EC4A93" w:rsidP="00EC4A93">
      <w:pPr>
        <w:pStyle w:val="1"/>
        <w:keepNext w:val="0"/>
        <w:keepLines w:val="0"/>
        <w:spacing w:before="240" w:after="120" w:line="360" w:lineRule="auto"/>
        <w:jc w:val="both"/>
        <w:rPr>
          <w:rFonts w:ascii="Times New Roman" w:hAnsi="Times New Roman" w:cs="Times New Roman"/>
          <w:color w:val="auto"/>
        </w:rPr>
      </w:pPr>
      <w:bookmarkStart w:id="7" w:name="_Toc485836344"/>
      <w:bookmarkStart w:id="8" w:name="_Toc84171429"/>
      <w:r w:rsidRPr="00C31D17">
        <w:rPr>
          <w:rFonts w:ascii="Times New Roman" w:eastAsia="Lucida Sans Unicode" w:hAnsi="Times New Roman" w:cs="Times New Roman"/>
          <w:bCs w:val="0"/>
          <w:color w:val="auto"/>
        </w:rPr>
        <w:t>3.</w:t>
      </w:r>
      <w:r w:rsidRPr="00C31D17">
        <w:rPr>
          <w:rFonts w:ascii="Times New Roman" w:eastAsia="Lucida Sans Unicode" w:hAnsi="Times New Roman" w:cs="Times New Roman"/>
          <w:b w:val="0"/>
          <w:bCs w:val="0"/>
          <w:color w:val="auto"/>
        </w:rPr>
        <w:t xml:space="preserve"> </w:t>
      </w:r>
      <w:r w:rsidR="008C669C" w:rsidRPr="00C31D17"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7"/>
      <w:bookmarkEnd w:id="8"/>
    </w:p>
    <w:p w14:paraId="220706CF" w14:textId="3145F14F" w:rsidR="00FD5CB6" w:rsidRPr="00C31D17" w:rsidRDefault="008C669C" w:rsidP="00FD5C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Дисциплина «</w:t>
      </w:r>
      <w:r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Анализ данных в </w:t>
      </w:r>
      <w:r w:rsidRPr="00C31D17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E</w:t>
      </w:r>
      <w:r w:rsidR="00FD5CB6" w:rsidRPr="00C31D17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xcel</w:t>
      </w:r>
      <w:r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 </w:t>
      </w:r>
      <w:r w:rsidRPr="00C31D17"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R</w:t>
      </w:r>
      <w:r w:rsidRPr="00C31D17">
        <w:rPr>
          <w:rFonts w:ascii="Times New Roman" w:hAnsi="Times New Roman" w:cs="Times New Roman"/>
          <w:sz w:val="28"/>
          <w:szCs w:val="28"/>
        </w:rPr>
        <w:t>» явл</w:t>
      </w:r>
      <w:r w:rsidR="00FD5CB6" w:rsidRPr="00C31D17">
        <w:rPr>
          <w:rFonts w:ascii="Times New Roman" w:hAnsi="Times New Roman" w:cs="Times New Roman"/>
          <w:sz w:val="28"/>
          <w:szCs w:val="28"/>
        </w:rPr>
        <w:t>яется обязательной дисциплиной Ц</w:t>
      </w:r>
      <w:r w:rsidRPr="00C31D17">
        <w:rPr>
          <w:rFonts w:ascii="Times New Roman" w:hAnsi="Times New Roman" w:cs="Times New Roman"/>
          <w:sz w:val="28"/>
          <w:szCs w:val="28"/>
        </w:rPr>
        <w:t xml:space="preserve">икла математики и информатики </w:t>
      </w:r>
      <w:r w:rsidR="00FD5CB6" w:rsidRPr="00C31D17">
        <w:rPr>
          <w:rFonts w:ascii="Times New Roman" w:hAnsi="Times New Roman" w:cs="Times New Roman"/>
          <w:sz w:val="28"/>
          <w:szCs w:val="28"/>
        </w:rPr>
        <w:t xml:space="preserve">по </w:t>
      </w:r>
      <w:r w:rsidRPr="00C31D17">
        <w:rPr>
          <w:rFonts w:ascii="Times New Roman" w:hAnsi="Times New Roman" w:cs="Times New Roman"/>
          <w:sz w:val="28"/>
          <w:szCs w:val="28"/>
        </w:rPr>
        <w:t>направлени</w:t>
      </w:r>
      <w:r w:rsidR="00FD5CB6" w:rsidRPr="00C31D17">
        <w:rPr>
          <w:rFonts w:ascii="Times New Roman" w:hAnsi="Times New Roman" w:cs="Times New Roman"/>
          <w:sz w:val="28"/>
          <w:szCs w:val="28"/>
        </w:rPr>
        <w:t xml:space="preserve">ю </w:t>
      </w:r>
      <w:r w:rsidRPr="00C31D17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45.03.02 </w:t>
      </w:r>
      <w:r w:rsidR="00FD5CB6"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 </w:t>
      </w:r>
      <w:r w:rsidR="00F109BF">
        <w:rPr>
          <w:rFonts w:ascii="Times New Roman" w:eastAsia="Times New Roman" w:hAnsi="Times New Roman" w:cs="Times New Roman"/>
          <w:color w:val="333333"/>
          <w:sz w:val="28"/>
          <w:szCs w:val="28"/>
        </w:rPr>
        <w:t>Лингвистика</w:t>
      </w:r>
      <w:bookmarkStart w:id="9" w:name="_GoBack"/>
      <w:bookmarkEnd w:id="9"/>
      <w:r w:rsidR="00FD5CB6"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  <w:r w:rsidRPr="00C31D1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bookmarkStart w:id="10" w:name="_Toc84171430"/>
      <w:bookmarkStart w:id="11" w:name="_Toc485836345"/>
    </w:p>
    <w:p w14:paraId="2F884A9C" w14:textId="77777777" w:rsidR="00FD5CB6" w:rsidRPr="00C31D17" w:rsidRDefault="00FD5CB6" w:rsidP="00FD5C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44E950" w14:textId="78FDAE2F" w:rsidR="002C3FA3" w:rsidRPr="00C31D17" w:rsidRDefault="00FD5CB6" w:rsidP="00FD5CB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D1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C669C" w:rsidRPr="00C31D17">
        <w:rPr>
          <w:rFonts w:ascii="Times New Roman" w:hAnsi="Times New Roman" w:cs="Times New Roman"/>
          <w:b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</w:p>
    <w:p w14:paraId="3B7D1790" w14:textId="5597B772" w:rsidR="002C3FA3" w:rsidRPr="00C31D17" w:rsidRDefault="008C669C" w:rsidP="00FD5CB6">
      <w:pPr>
        <w:jc w:val="right"/>
        <w:rPr>
          <w:rFonts w:ascii="Times New Roman" w:hAnsi="Times New Roman" w:cs="Times New Roman"/>
          <w:sz w:val="24"/>
          <w:szCs w:val="24"/>
        </w:rPr>
      </w:pPr>
      <w:r w:rsidRPr="00C31D17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5000" w:type="pct"/>
        <w:tblInd w:w="-147" w:type="dxa"/>
        <w:tblLayout w:type="fixed"/>
        <w:tblLook w:val="0000" w:firstRow="0" w:lastRow="0" w:firstColumn="0" w:lastColumn="0" w:noHBand="0" w:noVBand="0"/>
      </w:tblPr>
      <w:tblGrid>
        <w:gridCol w:w="4820"/>
        <w:gridCol w:w="2376"/>
        <w:gridCol w:w="2431"/>
      </w:tblGrid>
      <w:tr w:rsidR="002C3FA3" w:rsidRPr="00C31D17" w14:paraId="7F265512" w14:textId="77777777" w:rsidTr="00FD5CB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DC794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E518E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4DEB97CA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B0D1A" w14:textId="72D75AFD" w:rsidR="002C3FA3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3</w:t>
            </w:r>
          </w:p>
          <w:p w14:paraId="28A28DCA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2C3FA3" w:rsidRPr="00C31D17" w14:paraId="39E2ED98" w14:textId="77777777" w:rsidTr="00FD5CB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A99CF" w14:textId="77777777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B8738" w14:textId="0DAD2FF1" w:rsidR="002C3FA3" w:rsidRPr="00C31D17" w:rsidRDefault="00FD5CB6" w:rsidP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3/108</w:t>
            </w:r>
          </w:p>
          <w:p w14:paraId="1F4F5446" w14:textId="275255D5" w:rsidR="002C3FA3" w:rsidRPr="00C31D17" w:rsidRDefault="002C3FA3" w:rsidP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CE9B" w14:textId="77777777" w:rsidR="002C3FA3" w:rsidRPr="00C31D17" w:rsidRDefault="008C669C" w:rsidP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2C3FA3" w:rsidRPr="00C31D17" w14:paraId="477174B2" w14:textId="77777777" w:rsidTr="00FD5CB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1BF87" w14:textId="77777777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D79AF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1E7AC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</w:t>
            </w:r>
          </w:p>
        </w:tc>
      </w:tr>
      <w:tr w:rsidR="002C3FA3" w:rsidRPr="00C31D17" w14:paraId="2D376106" w14:textId="77777777" w:rsidTr="00FD5CB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6A7E1" w14:textId="77777777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34D10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2EFC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2C3FA3" w:rsidRPr="00C31D17" w14:paraId="694554AD" w14:textId="77777777" w:rsidTr="00FD5CB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1F71A" w14:textId="0EE21EDC" w:rsidR="002C3FA3" w:rsidRPr="00C31D17" w:rsidRDefault="00FD5CB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i/>
                <w:sz w:val="24"/>
                <w:szCs w:val="24"/>
              </w:rPr>
              <w:t>Семинары,</w:t>
            </w:r>
            <w:r w:rsidR="008C669C" w:rsidRPr="00C31D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практические занятия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164B5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13970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</w:tr>
      <w:tr w:rsidR="002C3FA3" w:rsidRPr="00C31D17" w14:paraId="58A81CE4" w14:textId="77777777" w:rsidTr="00FD5CB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E6CA2" w14:textId="77777777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3906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8189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FD5CB6" w:rsidRPr="00C31D17" w14:paraId="4DA59C02" w14:textId="77777777" w:rsidTr="00FD5CB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328A" w14:textId="77777777" w:rsidR="00FD5CB6" w:rsidRPr="00C31D17" w:rsidRDefault="00FD5CB6" w:rsidP="00FD5CB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4BE90" w14:textId="2A8D9280" w:rsidR="00FD5CB6" w:rsidRPr="00C31D17" w:rsidRDefault="00FD5CB6" w:rsidP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F5968" w14:textId="77777777" w:rsidR="00FD5CB6" w:rsidRPr="00C31D17" w:rsidRDefault="00FD5CB6" w:rsidP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D5CB6" w:rsidRPr="00C31D17" w14:paraId="799DD382" w14:textId="77777777" w:rsidTr="00FD5CB6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DF87" w14:textId="77777777" w:rsidR="00FD5CB6" w:rsidRPr="00C31D17" w:rsidRDefault="00FD5CB6" w:rsidP="00FD5CB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21FFA" w14:textId="1439F9FE" w:rsidR="00FD5CB6" w:rsidRPr="00C31D17" w:rsidRDefault="00FD5CB6" w:rsidP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17CCE" w14:textId="77777777" w:rsidR="00FD5CB6" w:rsidRPr="00C31D17" w:rsidRDefault="00FD5CB6" w:rsidP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36C818EA" w14:textId="77777777" w:rsidR="002C3FA3" w:rsidRPr="00C31D17" w:rsidRDefault="002C3F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3570980F" w14:textId="5DA5740E" w:rsidR="002C3FA3" w:rsidRPr="00C31D17" w:rsidRDefault="00FD5CB6" w:rsidP="00FD5CB6">
      <w:pPr>
        <w:pStyle w:val="1"/>
        <w:keepNext w:val="0"/>
        <w:keepLines w:val="0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2" w:name="_Toc485836346"/>
      <w:bookmarkStart w:id="13" w:name="_Toc84171431"/>
      <w:r w:rsidRPr="00C31D17">
        <w:rPr>
          <w:rFonts w:ascii="Times New Roman" w:hAnsi="Times New Roman" w:cs="Times New Roman"/>
          <w:color w:val="auto"/>
        </w:rPr>
        <w:lastRenderedPageBreak/>
        <w:t xml:space="preserve">5. </w:t>
      </w:r>
      <w:r w:rsidR="008C669C" w:rsidRPr="00C31D17">
        <w:rPr>
          <w:rFonts w:ascii="Times New Roman" w:hAnsi="Times New Roman" w:cs="Times New Roman"/>
          <w:color w:val="auto"/>
        </w:rPr>
        <w:t xml:space="preserve">Содержание дисциплины, структурированное по темам </w:t>
      </w:r>
      <w:bookmarkEnd w:id="12"/>
      <w:r w:rsidR="008C669C" w:rsidRPr="00C31D17">
        <w:rPr>
          <w:rFonts w:ascii="Times New Roman" w:hAnsi="Times New Roman" w:cs="Times New Roman"/>
          <w:color w:val="auto"/>
        </w:rPr>
        <w:t>(разделам) дисциплины с указанием их объемов (в академических часах) и видов учебных занятий</w:t>
      </w:r>
      <w:bookmarkEnd w:id="13"/>
    </w:p>
    <w:p w14:paraId="2F6235A6" w14:textId="77777777" w:rsidR="00C31D17" w:rsidRPr="00C31D17" w:rsidRDefault="00C31D17" w:rsidP="00C31D17">
      <w:pPr>
        <w:rPr>
          <w:rFonts w:ascii="Times New Roman" w:hAnsi="Times New Roman" w:cs="Times New Roman"/>
        </w:rPr>
      </w:pPr>
    </w:p>
    <w:p w14:paraId="3B864321" w14:textId="48CAD884" w:rsidR="002C3FA3" w:rsidRPr="00C31D17" w:rsidRDefault="008C669C">
      <w:pPr>
        <w:pStyle w:val="2"/>
        <w:keepNext w:val="0"/>
        <w:keepLines w:val="0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84171432"/>
      <w:bookmarkStart w:id="15" w:name="_Toc485836347"/>
      <w:r w:rsidRPr="00C31D17">
        <w:rPr>
          <w:rFonts w:ascii="Times New Roman" w:hAnsi="Times New Roman" w:cs="Times New Roman"/>
          <w:color w:val="auto"/>
          <w:sz w:val="28"/>
          <w:szCs w:val="28"/>
        </w:rPr>
        <w:t>5.1</w:t>
      </w:r>
      <w:r w:rsidR="00FD5CB6" w:rsidRPr="00C31D17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C31D17">
        <w:rPr>
          <w:rFonts w:ascii="Times New Roman" w:hAnsi="Times New Roman" w:cs="Times New Roman"/>
          <w:color w:val="auto"/>
          <w:sz w:val="28"/>
          <w:szCs w:val="28"/>
        </w:rPr>
        <w:t xml:space="preserve"> Содержание дисциплины</w:t>
      </w:r>
      <w:bookmarkEnd w:id="14"/>
      <w:bookmarkEnd w:id="15"/>
    </w:p>
    <w:p w14:paraId="28CA0E00" w14:textId="2715F6DB" w:rsidR="002C3FA3" w:rsidRPr="00C31D17" w:rsidRDefault="008C669C">
      <w:pPr>
        <w:pStyle w:val="26"/>
        <w:spacing w:after="0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i w:val="0"/>
          <w:iCs/>
        </w:rPr>
        <w:t xml:space="preserve">Тема 1. </w:t>
      </w:r>
      <w:r w:rsidRPr="00C31D17">
        <w:rPr>
          <w:rFonts w:ascii="Times New Roman" w:hAnsi="Times New Roman" w:cs="Times New Roman"/>
          <w:i w:val="0"/>
          <w:iCs/>
          <w:szCs w:val="28"/>
        </w:rPr>
        <w:t xml:space="preserve">Основы программирования в </w:t>
      </w:r>
      <w:r w:rsidRPr="00C31D17">
        <w:rPr>
          <w:rFonts w:ascii="Times New Roman" w:hAnsi="Times New Roman" w:cs="Times New Roman"/>
          <w:i w:val="0"/>
          <w:iCs/>
          <w:szCs w:val="28"/>
          <w:lang w:val="en-US"/>
        </w:rPr>
        <w:t>E</w:t>
      </w:r>
      <w:r w:rsidR="00FD5CB6" w:rsidRPr="00C31D17">
        <w:rPr>
          <w:rFonts w:ascii="Times New Roman" w:hAnsi="Times New Roman" w:cs="Times New Roman"/>
          <w:i w:val="0"/>
          <w:iCs/>
          <w:szCs w:val="28"/>
          <w:lang w:val="en-US"/>
        </w:rPr>
        <w:t>xcel</w:t>
      </w:r>
      <w:r w:rsidRPr="00C31D17">
        <w:rPr>
          <w:rFonts w:ascii="Times New Roman" w:hAnsi="Times New Roman" w:cs="Times New Roman"/>
          <w:i w:val="0"/>
          <w:iCs/>
          <w:szCs w:val="28"/>
        </w:rPr>
        <w:t>.</w:t>
      </w:r>
    </w:p>
    <w:p w14:paraId="6A87D4A3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Основные функции, выполняемые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>. Форматирование таблиц. Средства визуализации. Формат ячеек. «Горячие клавиши» и их использование. Сводные таблицы и сводные диаграммы</w:t>
      </w:r>
      <w:r w:rsidRPr="00C31D17">
        <w:rPr>
          <w:rFonts w:ascii="Times New Roman" w:hAnsi="Times New Roman" w:cs="Times New Roman"/>
        </w:rPr>
        <w:t xml:space="preserve"> </w:t>
      </w:r>
      <w:r w:rsidRPr="00C31D1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>.</w:t>
      </w:r>
    </w:p>
    <w:p w14:paraId="77F56BB8" w14:textId="77777777" w:rsidR="002C3FA3" w:rsidRPr="00C31D17" w:rsidRDefault="008C669C">
      <w:pPr>
        <w:pStyle w:val="26"/>
        <w:spacing w:after="0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i w:val="0"/>
          <w:iCs/>
        </w:rPr>
        <w:t xml:space="preserve">Тема 2. </w:t>
      </w:r>
      <w:r w:rsidRPr="00C31D17">
        <w:rPr>
          <w:rFonts w:ascii="Times New Roman" w:hAnsi="Times New Roman" w:cs="Times New Roman"/>
          <w:i w:val="0"/>
          <w:iCs/>
          <w:szCs w:val="28"/>
        </w:rPr>
        <w:t>Мастер функций, средства визуализации.</w:t>
      </w:r>
    </w:p>
    <w:p w14:paraId="51D5B19E" w14:textId="6B60A645" w:rsidR="00FD5CB6" w:rsidRPr="00C31D17" w:rsidRDefault="008C669C" w:rsidP="00EC4A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Содержимое и структура мастера функций. Типы функций. Примеры использования.</w:t>
      </w:r>
    </w:p>
    <w:p w14:paraId="33342959" w14:textId="77777777" w:rsidR="002C3FA3" w:rsidRPr="00C31D17" w:rsidRDefault="008C669C">
      <w:pPr>
        <w:pStyle w:val="26"/>
        <w:spacing w:after="0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i w:val="0"/>
          <w:iCs/>
        </w:rPr>
        <w:t xml:space="preserve">Тема 3. </w:t>
      </w:r>
      <w:r w:rsidRPr="00C31D17">
        <w:rPr>
          <w:rFonts w:ascii="Times New Roman" w:hAnsi="Times New Roman" w:cs="Times New Roman"/>
          <w:i w:val="0"/>
          <w:iCs/>
          <w:szCs w:val="28"/>
        </w:rPr>
        <w:t>Надстройка «Анализ данных» и ее использование.</w:t>
      </w:r>
    </w:p>
    <w:p w14:paraId="7322FB05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>Разделы надстройки «Анализ данных» и основные задачи, которые можно решать их ее помощью. Основные числовые характеристики выборки. Вкладка «Описательная статистика».</w:t>
      </w:r>
    </w:p>
    <w:p w14:paraId="2004D7CB" w14:textId="4C424070" w:rsidR="002C3FA3" w:rsidRPr="00C31D17" w:rsidRDefault="008C669C">
      <w:pPr>
        <w:pStyle w:val="26"/>
        <w:spacing w:after="0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i w:val="0"/>
          <w:iCs/>
        </w:rPr>
        <w:t xml:space="preserve">Тема 4. </w:t>
      </w:r>
      <w:r w:rsidRPr="00C31D17">
        <w:rPr>
          <w:rFonts w:ascii="Times New Roman" w:hAnsi="Times New Roman" w:cs="Times New Roman"/>
          <w:i w:val="0"/>
          <w:iCs/>
          <w:szCs w:val="28"/>
        </w:rPr>
        <w:t xml:space="preserve">Программирование формул в </w:t>
      </w:r>
      <w:r w:rsidRPr="00C31D17">
        <w:rPr>
          <w:rFonts w:ascii="Times New Roman" w:hAnsi="Times New Roman" w:cs="Times New Roman"/>
          <w:i w:val="0"/>
          <w:iCs/>
          <w:szCs w:val="28"/>
          <w:lang w:val="en-US"/>
        </w:rPr>
        <w:t>E</w:t>
      </w:r>
      <w:r w:rsidR="00FD5CB6" w:rsidRPr="00C31D17">
        <w:rPr>
          <w:rFonts w:ascii="Times New Roman" w:hAnsi="Times New Roman" w:cs="Times New Roman"/>
          <w:i w:val="0"/>
          <w:iCs/>
          <w:szCs w:val="28"/>
          <w:lang w:val="en-US"/>
        </w:rPr>
        <w:t>xcel</w:t>
      </w:r>
      <w:r w:rsidRPr="00C31D17">
        <w:rPr>
          <w:rFonts w:ascii="Times New Roman" w:hAnsi="Times New Roman" w:cs="Times New Roman"/>
          <w:i w:val="0"/>
          <w:iCs/>
          <w:szCs w:val="28"/>
        </w:rPr>
        <w:t>.</w:t>
      </w:r>
    </w:p>
    <w:p w14:paraId="74D74CA7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Математические, статистические, текстовые и логические функции, их назначение. Примеры использования.</w:t>
      </w:r>
    </w:p>
    <w:p w14:paraId="02A48E92" w14:textId="77777777" w:rsidR="002C3FA3" w:rsidRPr="00C31D17" w:rsidRDefault="008C669C">
      <w:pPr>
        <w:pStyle w:val="26"/>
        <w:spacing w:after="0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i w:val="0"/>
          <w:iCs/>
        </w:rPr>
        <w:t xml:space="preserve">Тема 5. </w:t>
      </w:r>
      <w:r w:rsidRPr="00C31D17">
        <w:rPr>
          <w:rFonts w:ascii="Times New Roman" w:hAnsi="Times New Roman" w:cs="Times New Roman"/>
          <w:i w:val="0"/>
          <w:iCs/>
          <w:szCs w:val="28"/>
        </w:rPr>
        <w:t xml:space="preserve">Основы программирования в </w:t>
      </w:r>
      <w:r w:rsidRPr="00C31D17">
        <w:rPr>
          <w:rFonts w:ascii="Times New Roman" w:hAnsi="Times New Roman" w:cs="Times New Roman"/>
          <w:i w:val="0"/>
          <w:iCs/>
          <w:szCs w:val="28"/>
          <w:lang w:val="en-US"/>
        </w:rPr>
        <w:t>R</w:t>
      </w:r>
      <w:r w:rsidRPr="00C31D17">
        <w:rPr>
          <w:rFonts w:ascii="Times New Roman" w:hAnsi="Times New Roman" w:cs="Times New Roman"/>
          <w:i w:val="0"/>
          <w:iCs/>
          <w:szCs w:val="28"/>
        </w:rPr>
        <w:t>.</w:t>
      </w:r>
    </w:p>
    <w:p w14:paraId="182DF899" w14:textId="1C2B9A3D" w:rsidR="002C3FA3" w:rsidRPr="00C31D17" w:rsidRDefault="008C669C" w:rsidP="00FD5CB6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Основные задачи математической статистики. Средства языка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C31D17">
        <w:rPr>
          <w:rFonts w:ascii="Times New Roman" w:hAnsi="Times New Roman" w:cs="Times New Roman"/>
          <w:sz w:val="28"/>
          <w:szCs w:val="28"/>
        </w:rPr>
        <w:t>, ориентированных на решения этих задач.</w:t>
      </w:r>
    </w:p>
    <w:p w14:paraId="36A6D216" w14:textId="77777777" w:rsidR="002C3FA3" w:rsidRPr="00C31D17" w:rsidRDefault="008C669C">
      <w:pPr>
        <w:pStyle w:val="26"/>
        <w:spacing w:after="0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i w:val="0"/>
          <w:iCs/>
        </w:rPr>
        <w:t xml:space="preserve">Тема 6. </w:t>
      </w:r>
      <w:r w:rsidRPr="00C31D17">
        <w:rPr>
          <w:rFonts w:ascii="Times New Roman" w:hAnsi="Times New Roman" w:cs="Times New Roman"/>
          <w:i w:val="0"/>
          <w:iCs/>
          <w:szCs w:val="28"/>
        </w:rPr>
        <w:t xml:space="preserve">Типы данных, основные операторы, функции пользователя в </w:t>
      </w:r>
      <w:r w:rsidRPr="00C31D17">
        <w:rPr>
          <w:rFonts w:ascii="Times New Roman" w:hAnsi="Times New Roman" w:cs="Times New Roman"/>
          <w:i w:val="0"/>
          <w:iCs/>
          <w:szCs w:val="28"/>
          <w:lang w:val="en-US"/>
        </w:rPr>
        <w:t>R</w:t>
      </w:r>
      <w:r w:rsidRPr="00C31D17">
        <w:rPr>
          <w:rFonts w:ascii="Times New Roman" w:hAnsi="Times New Roman" w:cs="Times New Roman"/>
          <w:i w:val="0"/>
          <w:iCs/>
          <w:szCs w:val="28"/>
        </w:rPr>
        <w:t>.</w:t>
      </w:r>
    </w:p>
    <w:p w14:paraId="38D65AED" w14:textId="120C47E9" w:rsidR="002C3FA3" w:rsidRDefault="008C669C" w:rsidP="00C31D1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Типы данных, поддерживаемые в языке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C31D17">
        <w:rPr>
          <w:rFonts w:ascii="Times New Roman" w:hAnsi="Times New Roman" w:cs="Times New Roman"/>
          <w:sz w:val="28"/>
          <w:szCs w:val="28"/>
        </w:rPr>
        <w:t xml:space="preserve">. Ввод и вывод данных в языке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C31D17">
        <w:rPr>
          <w:rFonts w:ascii="Times New Roman" w:eastAsia="Times New Roman" w:hAnsi="Times New Roman" w:cs="Times New Roman"/>
          <w:sz w:val="28"/>
          <w:szCs w:val="28"/>
        </w:rPr>
        <w:t xml:space="preserve">. Операторы цикла, условные операторы. Функции пользователя в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C31D17">
        <w:rPr>
          <w:rFonts w:ascii="Times New Roman" w:eastAsia="Times New Roman" w:hAnsi="Times New Roman" w:cs="Times New Roman"/>
          <w:sz w:val="28"/>
          <w:szCs w:val="28"/>
        </w:rPr>
        <w:t xml:space="preserve"> и их использование в программах.</w:t>
      </w:r>
    </w:p>
    <w:p w14:paraId="7C2F666B" w14:textId="77777777" w:rsidR="00F4648F" w:rsidRPr="00C31D17" w:rsidRDefault="00F4648F" w:rsidP="00C31D1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126B1423" w14:textId="1885D127" w:rsidR="002C3FA3" w:rsidRPr="00C31D17" w:rsidRDefault="008C669C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/>
          <w:iCs/>
          <w:sz w:val="28"/>
          <w:szCs w:val="28"/>
        </w:rPr>
        <w:t xml:space="preserve">Тема </w:t>
      </w:r>
      <w:r w:rsidR="00C31D17" w:rsidRPr="00C31D17">
        <w:rPr>
          <w:rFonts w:ascii="Times New Roman" w:hAnsi="Times New Roman" w:cs="Times New Roman"/>
          <w:b/>
          <w:iCs/>
          <w:sz w:val="28"/>
          <w:szCs w:val="28"/>
        </w:rPr>
        <w:t>7</w:t>
      </w:r>
      <w:r w:rsidRPr="00C31D1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31D17">
        <w:rPr>
          <w:rFonts w:ascii="Times New Roman" w:hAnsi="Times New Roman" w:cs="Times New Roman"/>
          <w:b/>
          <w:bCs/>
          <w:sz w:val="28"/>
          <w:szCs w:val="28"/>
        </w:rPr>
        <w:t xml:space="preserve">Решение задач анализа данных в </w:t>
      </w:r>
      <w:r w:rsidRPr="00C31D1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E</w:t>
      </w:r>
      <w:r w:rsidR="00FD5CB6" w:rsidRPr="00C31D1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xcel</w:t>
      </w:r>
      <w:r w:rsidRPr="00C31D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Pr="00C31D17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R</w:t>
      </w:r>
      <w:r w:rsidRPr="00C31D1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0F0349E" w14:textId="06AA6560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lastRenderedPageBreak/>
        <w:t xml:space="preserve">Примеры решения задач теории вероятностей и математической статистики средствами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="00FD5CB6"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xcel</w:t>
      </w:r>
      <w:r w:rsidR="00FD5CB6" w:rsidRPr="00C31D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1D1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C31D1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5FF998" w14:textId="77777777" w:rsidR="00F4648F" w:rsidRDefault="00F4648F">
      <w:pPr>
        <w:pStyle w:val="2"/>
        <w:tabs>
          <w:tab w:val="clear" w:pos="709"/>
        </w:tabs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84171433"/>
      <w:bookmarkStart w:id="17" w:name="_Toc485836348"/>
    </w:p>
    <w:p w14:paraId="0A1F6A31" w14:textId="1F9800B6" w:rsidR="002C3FA3" w:rsidRPr="00C31D17" w:rsidRDefault="008C669C">
      <w:pPr>
        <w:pStyle w:val="2"/>
        <w:tabs>
          <w:tab w:val="clear" w:pos="709"/>
        </w:tabs>
        <w:spacing w:befor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1D17">
        <w:rPr>
          <w:rFonts w:ascii="Times New Roman" w:hAnsi="Times New Roman" w:cs="Times New Roman"/>
          <w:color w:val="auto"/>
          <w:sz w:val="28"/>
          <w:szCs w:val="28"/>
        </w:rPr>
        <w:t>5.2. Учебно-тематический план</w:t>
      </w:r>
      <w:bookmarkEnd w:id="16"/>
      <w:bookmarkEnd w:id="17"/>
    </w:p>
    <w:p w14:paraId="723996A4" w14:textId="77777777" w:rsidR="002C3FA3" w:rsidRPr="00C31D17" w:rsidRDefault="008C669C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1D17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375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504"/>
        <w:gridCol w:w="2474"/>
        <w:gridCol w:w="850"/>
        <w:gridCol w:w="1024"/>
        <w:gridCol w:w="688"/>
        <w:gridCol w:w="1548"/>
        <w:gridCol w:w="1560"/>
        <w:gridCol w:w="1701"/>
      </w:tblGrid>
      <w:tr w:rsidR="00FD5CB6" w:rsidRPr="00C31D17" w14:paraId="2FE12EDB" w14:textId="77777777" w:rsidTr="00FD5CB6"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4FE4D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25AC9908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77F33" w14:textId="46A4BE40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C9AE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E0DF3E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FD5CB6" w:rsidRPr="00C31D17" w14:paraId="2ECE7EB7" w14:textId="77777777" w:rsidTr="00FD5CB6"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F5F86" w14:textId="77777777" w:rsidR="00FD5CB6" w:rsidRPr="00C31D17" w:rsidRDefault="00FD5CB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07AF5" w14:textId="77777777" w:rsidR="00FD5CB6" w:rsidRPr="00C31D17" w:rsidRDefault="00FD5CB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9FCC5" w14:textId="7E6CA491" w:rsidR="00FD5CB6" w:rsidRPr="00C31D17" w:rsidRDefault="00FD5CB6" w:rsidP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9C864" w14:textId="203FDADD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14:paraId="36F2DD65" w14:textId="653F7C20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43EA4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Само</w:t>
            </w: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стоя</w:t>
            </w:r>
            <w:r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тельная работа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83CFF9" w14:textId="77777777" w:rsidR="00FD5CB6" w:rsidRPr="00C31D17" w:rsidRDefault="00FD5CB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D5CB6" w:rsidRPr="00C31D17" w14:paraId="1A4D4FF8" w14:textId="77777777" w:rsidTr="00FD5CB6">
        <w:trPr>
          <w:trHeight w:val="463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004AD" w14:textId="77777777" w:rsidR="00FD5CB6" w:rsidRPr="00C31D17" w:rsidRDefault="00FD5CB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044A7" w14:textId="77777777" w:rsidR="00FD5CB6" w:rsidRPr="00C31D17" w:rsidRDefault="00FD5CB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69269" w14:textId="77777777" w:rsidR="00FD5CB6" w:rsidRPr="00C31D17" w:rsidRDefault="00FD5CB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B9485" w14:textId="30A47878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8C02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EC77" w14:textId="3C531C9D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  <w:p w14:paraId="720C4C7F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F97F9" w14:textId="77777777" w:rsidR="00FD5CB6" w:rsidRPr="00C31D17" w:rsidRDefault="00FD5CB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624C5" w14:textId="77777777" w:rsidR="00FD5CB6" w:rsidRPr="00C31D17" w:rsidRDefault="00FD5CB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B6" w:rsidRPr="00C31D17" w14:paraId="6CD0A196" w14:textId="77777777" w:rsidTr="005830C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8BA0" w14:textId="77777777" w:rsidR="00FD5CB6" w:rsidRPr="00C31D17" w:rsidRDefault="00FD5CB6">
            <w:pPr>
              <w:pStyle w:val="afff2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4B40" w14:textId="5A9FD3E5" w:rsidR="00FD5CB6" w:rsidRPr="00C31D17" w:rsidRDefault="00FD5CB6">
            <w:pPr>
              <w:widowControl w:val="0"/>
              <w:tabs>
                <w:tab w:val="clear" w:pos="709"/>
                <w:tab w:val="right" w:pos="93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программирования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8CB9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07111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E8D8A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C459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3C50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A38276" w14:textId="3C164654" w:rsidR="00FD5CB6" w:rsidRPr="00C31D17" w:rsidRDefault="00FD5CB6" w:rsidP="005830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Решение задач, опрос по темам, проверка выполнения домашнего задания</w:t>
            </w:r>
          </w:p>
        </w:tc>
      </w:tr>
      <w:tr w:rsidR="00FD5CB6" w:rsidRPr="00C31D17" w14:paraId="0CB0D500" w14:textId="77777777" w:rsidTr="005830C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3E497" w14:textId="77777777" w:rsidR="00FD5CB6" w:rsidRPr="00C31D17" w:rsidRDefault="00FD5CB6">
            <w:pPr>
              <w:pStyle w:val="afff2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3A50" w14:textId="2E2327C9" w:rsidR="00FD5CB6" w:rsidRPr="00C31D17" w:rsidRDefault="00FD5CB6">
            <w:pPr>
              <w:widowControl w:val="0"/>
              <w:tabs>
                <w:tab w:val="clear" w:pos="709"/>
                <w:tab w:val="right" w:pos="93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Мастер функций, средства визуализации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AF783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63E5F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39DED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E57A7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5713D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262D9F" w14:textId="3D0E1267" w:rsidR="00FD5CB6" w:rsidRPr="00C31D17" w:rsidRDefault="00FD5CB6" w:rsidP="005830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B6" w:rsidRPr="00C31D17" w14:paraId="4349FB4E" w14:textId="77777777" w:rsidTr="005830C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8293A" w14:textId="77777777" w:rsidR="00FD5CB6" w:rsidRPr="00C31D17" w:rsidRDefault="00FD5CB6">
            <w:pPr>
              <w:pStyle w:val="afff2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29A2B" w14:textId="23627255" w:rsidR="00FD5CB6" w:rsidRPr="00C31D17" w:rsidRDefault="00FD5CB6">
            <w:pPr>
              <w:widowControl w:val="0"/>
              <w:tabs>
                <w:tab w:val="clear" w:pos="709"/>
                <w:tab w:val="right" w:pos="93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Надстройка «Анализ данных» и ее использование.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14675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89A06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98F66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F373D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6EA50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A7E006" w14:textId="62A66A9D" w:rsidR="00FD5CB6" w:rsidRPr="00C31D17" w:rsidRDefault="00FD5CB6" w:rsidP="005830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B6" w:rsidRPr="00C31D17" w14:paraId="46F5C746" w14:textId="77777777" w:rsidTr="005830C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B0DD" w14:textId="77777777" w:rsidR="00FD5CB6" w:rsidRPr="00C31D17" w:rsidRDefault="00FD5CB6">
            <w:pPr>
              <w:pStyle w:val="afff2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FBED7" w14:textId="081F33E8" w:rsidR="00FD5CB6" w:rsidRPr="00C31D17" w:rsidRDefault="00FD5CB6">
            <w:pPr>
              <w:pStyle w:val="afff2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формул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0C8E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3843F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52481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62481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592F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011E56" w14:textId="7B66A6F1" w:rsidR="00FD5CB6" w:rsidRPr="00C31D17" w:rsidRDefault="00FD5CB6" w:rsidP="005830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B6" w:rsidRPr="00C31D17" w14:paraId="03F9E319" w14:textId="77777777" w:rsidTr="005830C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A8FFC" w14:textId="77777777" w:rsidR="00FD5CB6" w:rsidRPr="00C31D17" w:rsidRDefault="00FD5CB6">
            <w:pPr>
              <w:pStyle w:val="afff2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2A24C" w14:textId="07C7F842" w:rsidR="00FD5CB6" w:rsidRPr="00C31D17" w:rsidRDefault="00FD5CB6">
            <w:pPr>
              <w:pStyle w:val="afff2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программирования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8F8BB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ADD79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F45FF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D15B6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6CB4B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D1F6E8" w14:textId="15FE1983" w:rsidR="00FD5CB6" w:rsidRPr="00C31D17" w:rsidRDefault="00FD5CB6" w:rsidP="005830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B6" w:rsidRPr="00C31D17" w14:paraId="17B11107" w14:textId="77777777" w:rsidTr="005830C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9EE21" w14:textId="77777777" w:rsidR="00FD5CB6" w:rsidRPr="00C31D17" w:rsidRDefault="00FD5CB6">
            <w:pPr>
              <w:pStyle w:val="afff2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13CBB" w14:textId="28B1A2DE" w:rsidR="00FD5CB6" w:rsidRPr="00C31D17" w:rsidRDefault="00FD5CB6">
            <w:pPr>
              <w:pStyle w:val="afff2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Типы данных, основные операторы, функции пользователя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BC7C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9FC3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7D6F3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E23AF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D0A1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8FAB71" w14:textId="1E8527B1" w:rsidR="00FD5CB6" w:rsidRPr="00C31D17" w:rsidRDefault="00FD5CB6" w:rsidP="005830C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CB6" w:rsidRPr="00C31D17" w14:paraId="13E83339" w14:textId="77777777" w:rsidTr="005830C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007F" w14:textId="77777777" w:rsidR="00FD5CB6" w:rsidRPr="00C31D17" w:rsidRDefault="00FD5CB6">
            <w:pPr>
              <w:pStyle w:val="afff2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08DC" w14:textId="5B5686F2" w:rsidR="00FD5CB6" w:rsidRPr="00C31D17" w:rsidRDefault="00FD5CB6">
            <w:pPr>
              <w:pStyle w:val="afff2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анализа данных в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FE285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1F93C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3425F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60C9B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E64D5" w14:textId="77777777" w:rsidR="00FD5CB6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F2702" w14:textId="6A7C01AC" w:rsidR="00FD5CB6" w:rsidRPr="00C31D17" w:rsidRDefault="00FD5CB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FA3" w:rsidRPr="00C31D17" w14:paraId="16891437" w14:textId="77777777" w:rsidTr="00FD5CB6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1CDB9" w14:textId="77777777" w:rsidR="002C3FA3" w:rsidRPr="00C31D17" w:rsidRDefault="002C3FA3">
            <w:pPr>
              <w:pStyle w:val="afff2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E1F01" w14:textId="77777777" w:rsidR="002C3FA3" w:rsidRPr="00C31D17" w:rsidRDefault="008C669C">
            <w:pPr>
              <w:widowControl w:val="0"/>
              <w:tabs>
                <w:tab w:val="clear" w:pos="709"/>
                <w:tab w:val="center" w:pos="8222"/>
                <w:tab w:val="center" w:pos="8505"/>
                <w:tab w:val="right" w:pos="93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3951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B84A2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1B23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9D0EE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EB50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04663" w14:textId="593DE3AA" w:rsidR="002C3FA3" w:rsidRPr="00C31D17" w:rsidRDefault="00FD5CB6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8C669C" w:rsidRPr="00C31D1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2C3FA3" w:rsidRPr="00C31D17" w14:paraId="31D8CCC8" w14:textId="77777777" w:rsidTr="00FD5CB6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94A10" w14:textId="77777777" w:rsidR="002C3FA3" w:rsidRPr="00C31D17" w:rsidRDefault="002C3FA3">
            <w:pPr>
              <w:pStyle w:val="afff2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179C" w14:textId="1F28CD5A" w:rsidR="002C3FA3" w:rsidRPr="00C31D17" w:rsidRDefault="008C669C">
            <w:pPr>
              <w:widowControl w:val="0"/>
              <w:tabs>
                <w:tab w:val="clear" w:pos="709"/>
                <w:tab w:val="center" w:pos="8222"/>
                <w:tab w:val="center" w:pos="8505"/>
                <w:tab w:val="right" w:pos="93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FD5CB6"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A6AB" w14:textId="77777777" w:rsidR="002C3FA3" w:rsidRPr="00C31D17" w:rsidRDefault="002C3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7D6A5" w14:textId="4B65D32F" w:rsidR="002C3FA3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60C4" w14:textId="77777777" w:rsidR="002C3FA3" w:rsidRPr="00C31D17" w:rsidRDefault="008C66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1D76" w14:textId="69749734" w:rsidR="002C3FA3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250A" w14:textId="26C51869" w:rsidR="002C3FA3" w:rsidRPr="00C31D17" w:rsidRDefault="00FD5C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BD0F" w14:textId="77777777" w:rsidR="002C3FA3" w:rsidRPr="00C31D17" w:rsidRDefault="002C3F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25B30E" w14:textId="77777777" w:rsidR="00EC4A93" w:rsidRPr="00C31D17" w:rsidRDefault="00EC4A93">
      <w:pPr>
        <w:tabs>
          <w:tab w:val="clear" w:pos="709"/>
        </w:tabs>
        <w:spacing w:after="0" w:line="240" w:lineRule="auto"/>
        <w:rPr>
          <w:rFonts w:ascii="Times New Roman" w:eastAsia="Malgun Gothic" w:hAnsi="Times New Roman" w:cs="Times New Roman"/>
          <w:b/>
          <w:bCs/>
          <w:sz w:val="28"/>
          <w:szCs w:val="28"/>
        </w:rPr>
      </w:pPr>
      <w:bookmarkStart w:id="18" w:name="_Toc84171434"/>
      <w:bookmarkStart w:id="19" w:name="_Hlk82420436"/>
      <w:r w:rsidRPr="00C31D17">
        <w:rPr>
          <w:rFonts w:ascii="Times New Roman" w:hAnsi="Times New Roman" w:cs="Times New Roman"/>
          <w:sz w:val="28"/>
          <w:szCs w:val="28"/>
        </w:rPr>
        <w:br w:type="page"/>
      </w:r>
    </w:p>
    <w:p w14:paraId="09F8CAFA" w14:textId="19610BA9" w:rsidR="002C3FA3" w:rsidRPr="00C31D17" w:rsidRDefault="00EC4A93" w:rsidP="00C31D17">
      <w:pPr>
        <w:pStyle w:val="2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31D17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5.3. </w:t>
      </w:r>
      <w:r w:rsidR="008C669C" w:rsidRPr="00C31D17">
        <w:rPr>
          <w:rFonts w:ascii="Times New Roman" w:hAnsi="Times New Roman" w:cs="Times New Roman"/>
          <w:color w:val="auto"/>
          <w:sz w:val="28"/>
          <w:szCs w:val="28"/>
        </w:rPr>
        <w:t>Содержание семинар</w:t>
      </w:r>
      <w:r w:rsidR="00FD5CB6" w:rsidRPr="00C31D17">
        <w:rPr>
          <w:rFonts w:ascii="Times New Roman" w:hAnsi="Times New Roman" w:cs="Times New Roman"/>
          <w:color w:val="auto"/>
          <w:sz w:val="28"/>
          <w:szCs w:val="28"/>
        </w:rPr>
        <w:t>ов, практических</w:t>
      </w:r>
      <w:r w:rsidR="008C669C" w:rsidRPr="00C31D17">
        <w:rPr>
          <w:rFonts w:ascii="Times New Roman" w:hAnsi="Times New Roman" w:cs="Times New Roman"/>
          <w:color w:val="auto"/>
          <w:sz w:val="28"/>
          <w:szCs w:val="28"/>
        </w:rPr>
        <w:t xml:space="preserve"> занятий</w:t>
      </w:r>
      <w:bookmarkEnd w:id="18"/>
      <w:bookmarkEnd w:id="19"/>
      <w:r w:rsidR="008C669C" w:rsidRPr="00C31D1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3B08FF34" w14:textId="77777777" w:rsidR="00EC4A93" w:rsidRPr="00C31D17" w:rsidRDefault="00EC4A93" w:rsidP="00EC4A93">
      <w:pPr>
        <w:rPr>
          <w:rFonts w:ascii="Times New Roman" w:hAnsi="Times New Roman" w:cs="Times New Roman"/>
        </w:rPr>
      </w:pPr>
    </w:p>
    <w:tbl>
      <w:tblPr>
        <w:tblW w:w="10207" w:type="dxa"/>
        <w:jc w:val="center"/>
        <w:tblLayout w:type="fixed"/>
        <w:tblLook w:val="0000" w:firstRow="0" w:lastRow="0" w:firstColumn="0" w:lastColumn="0" w:noHBand="0" w:noVBand="0"/>
      </w:tblPr>
      <w:tblGrid>
        <w:gridCol w:w="2699"/>
        <w:gridCol w:w="5387"/>
        <w:gridCol w:w="2121"/>
      </w:tblGrid>
      <w:tr w:rsidR="002C3FA3" w:rsidRPr="00C31D17" w14:paraId="4AE2BD95" w14:textId="77777777" w:rsidTr="00FD5CB6">
        <w:trPr>
          <w:trHeight w:val="559"/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99C9" w14:textId="77777777" w:rsidR="002C3FA3" w:rsidRPr="00C31D17" w:rsidRDefault="008C669C" w:rsidP="00FD5CB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7A01" w14:textId="2F38C0AD" w:rsidR="002C3FA3" w:rsidRPr="00C31D17" w:rsidRDefault="008C669C" w:rsidP="00FD5CB6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  <w:r w:rsidR="00FD5CB6" w:rsidRPr="00C31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D5CB6" w:rsidRPr="00C31D17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4DD" w14:textId="77777777" w:rsidR="002C3FA3" w:rsidRPr="00C31D17" w:rsidRDefault="008C669C" w:rsidP="00FD5CB6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2C3FA3" w:rsidRPr="00C31D17" w14:paraId="20EB5BC4" w14:textId="77777777" w:rsidTr="00FD5CB6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FDB29" w14:textId="315FA682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программирования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xcel</w:t>
            </w: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7B285" w14:textId="2AF84585" w:rsidR="002C3FA3" w:rsidRPr="00C31D17" w:rsidRDefault="008C669C" w:rsidP="00FD5CB6">
            <w:pPr>
              <w:widowControl w:val="0"/>
              <w:spacing w:after="0" w:line="240" w:lineRule="auto"/>
              <w:ind w:left="-79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Заполнение листа 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xcel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операции со строками и столбцами, копирование данных, создание нескольких листов.</w:t>
            </w:r>
          </w:p>
          <w:p w14:paraId="41E8979F" w14:textId="77777777" w:rsidR="002C3FA3" w:rsidRPr="00C31D17" w:rsidRDefault="002C3FA3" w:rsidP="00FD5CB6">
            <w:pPr>
              <w:widowControl w:val="0"/>
              <w:spacing w:after="0" w:line="240" w:lineRule="auto"/>
              <w:ind w:left="-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0D798B" w14:textId="1D1CD419" w:rsidR="002C3FA3" w:rsidRPr="00C31D17" w:rsidRDefault="008C669C" w:rsidP="00FD5CB6">
            <w:pPr>
              <w:widowControl w:val="0"/>
              <w:spacing w:after="0" w:line="240" w:lineRule="auto"/>
              <w:ind w:left="-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8.1, 8.2, 8.</w:t>
            </w:r>
            <w:r w:rsidR="002362D7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879E" w14:textId="437ADE29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</w:t>
            </w:r>
            <w:r w:rsidR="00FD5CB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 по теме.</w:t>
            </w:r>
          </w:p>
        </w:tc>
      </w:tr>
      <w:tr w:rsidR="002C3FA3" w:rsidRPr="00C31D17" w14:paraId="22D874E0" w14:textId="77777777" w:rsidTr="00FD5CB6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3DDB" w14:textId="2DD6F2DA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Мастер функций, средства визуализации.</w:t>
            </w:r>
          </w:p>
          <w:p w14:paraId="3C4DB142" w14:textId="77777777" w:rsidR="002C3FA3" w:rsidRPr="00C31D17" w:rsidRDefault="002C3F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FB63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1. Математические функции.</w:t>
            </w:r>
          </w:p>
          <w:p w14:paraId="13D9AEA1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2.Статистические функции.</w:t>
            </w:r>
          </w:p>
          <w:p w14:paraId="210D09AB" w14:textId="77777777" w:rsidR="002C3FA3" w:rsidRPr="00C31D17" w:rsidRDefault="002C3FA3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C389AEC" w14:textId="164F3FD8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8.1,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8.5, 8.6</w:t>
            </w:r>
          </w:p>
          <w:p w14:paraId="729C133E" w14:textId="77777777" w:rsidR="002C3FA3" w:rsidRPr="00C31D17" w:rsidRDefault="002C3FA3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B249C" w14:textId="06DB8766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</w:t>
            </w:r>
            <w:r w:rsidR="00FD5CB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теме.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C3FA3" w:rsidRPr="00C31D17" w14:paraId="6BC21D9E" w14:textId="77777777" w:rsidTr="00FD5CB6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8870B" w14:textId="71682FFE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Надстройка «Анализ данных» и ее использование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331B0C0" w14:textId="77777777" w:rsidR="002C3FA3" w:rsidRPr="00C31D17" w:rsidRDefault="002C3F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83F9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1. Относительная частота, Вероятность. Выборка. Типы данных: числовые, категориальные, бинарные. Выборочное среднее, выборочная дисперсия, стандартное отклонение.</w:t>
            </w:r>
          </w:p>
          <w:p w14:paraId="3611D993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2.Теснота связи. Корреляция. Регрессия.</w:t>
            </w:r>
          </w:p>
          <w:p w14:paraId="65D4A874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3. Статистические гипотезы.</w:t>
            </w:r>
          </w:p>
          <w:p w14:paraId="2A4F51FE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4. Решение типовых задач математической статистики инструментами надстройки «Анализ данных».</w:t>
            </w:r>
          </w:p>
          <w:p w14:paraId="40094DAC" w14:textId="77777777" w:rsidR="002C3FA3" w:rsidRPr="00C31D17" w:rsidRDefault="002C3FA3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FF59581" w14:textId="7C0FE593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8.1, 8.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53D6B" w14:textId="1F622E22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</w:t>
            </w:r>
            <w:r w:rsidR="00FD5CB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теме.</w:t>
            </w:r>
          </w:p>
        </w:tc>
      </w:tr>
      <w:tr w:rsidR="002C3FA3" w:rsidRPr="00C31D17" w14:paraId="1767AF2B" w14:textId="77777777" w:rsidTr="00FD5CB6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17E2" w14:textId="66604855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формул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xcel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25BF8B7" w14:textId="77777777" w:rsidR="002C3FA3" w:rsidRPr="00C31D17" w:rsidRDefault="002C3F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667C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1. Программирование формул, содержащих математические функции.</w:t>
            </w:r>
          </w:p>
          <w:p w14:paraId="2CA5935E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2. Программирование формул, содержащих логические и математические функции.</w:t>
            </w:r>
          </w:p>
          <w:p w14:paraId="67133B56" w14:textId="77777777" w:rsidR="002C3FA3" w:rsidRPr="00C31D17" w:rsidRDefault="002C3FA3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D8494D" w14:textId="27A1B902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8.1, 8.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8.5, 8.6</w:t>
            </w:r>
          </w:p>
          <w:p w14:paraId="6F8100DC" w14:textId="77777777" w:rsidR="002C3FA3" w:rsidRPr="00C31D17" w:rsidRDefault="002C3FA3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FBB9" w14:textId="2ED728CB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в аудитории, выполнение самостоятельных заданий. Опрос </w:t>
            </w:r>
            <w:r w:rsidR="00FD5CB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по теме.</w:t>
            </w:r>
          </w:p>
        </w:tc>
      </w:tr>
      <w:tr w:rsidR="002C3FA3" w:rsidRPr="00C31D17" w14:paraId="713D8CC1" w14:textId="77777777" w:rsidTr="00FD5CB6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B89E" w14:textId="7DF79052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программирования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  <w:p w14:paraId="463287D9" w14:textId="77777777" w:rsidR="002C3FA3" w:rsidRPr="00C31D17" w:rsidRDefault="002C3F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72D1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Основные элементы языка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  <w:p w14:paraId="5C4B6D61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2.Среда разработки программ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Studio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4AFF795" w14:textId="77777777" w:rsidR="002C3FA3" w:rsidRPr="00C31D17" w:rsidRDefault="002C3FA3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B9E4B2" w14:textId="6AA717AB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8.1, 8.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5FBE6" w14:textId="647A3427" w:rsidR="002C3FA3" w:rsidRPr="00C31D17" w:rsidRDefault="00FD5CB6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Решение задач в аудитории, выполнение самостоятельных заданий. Опрос по теме.</w:t>
            </w:r>
          </w:p>
        </w:tc>
      </w:tr>
      <w:tr w:rsidR="002C3FA3" w:rsidRPr="00C31D17" w14:paraId="358437FD" w14:textId="77777777" w:rsidTr="00FD5CB6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BF06" w14:textId="737A938C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Типы данных, основные операторы, функции пользователя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EA62D35" w14:textId="77777777" w:rsidR="002C3FA3" w:rsidRPr="00C31D17" w:rsidRDefault="002C3F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36E6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1. Типы данных. Явное и неявное задание типов. Преобразование данных.</w:t>
            </w:r>
          </w:p>
          <w:p w14:paraId="3D43FE15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2.Операторы цикла, условные операторы.</w:t>
            </w:r>
          </w:p>
          <w:p w14:paraId="74772E03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3. Функции пользователя и их дальнейшее использование. Использование стандартных функций языка.</w:t>
            </w:r>
          </w:p>
          <w:p w14:paraId="1B2D26BF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 Графические функции.</w:t>
            </w:r>
          </w:p>
          <w:p w14:paraId="2E343864" w14:textId="77777777" w:rsidR="002C3FA3" w:rsidRPr="00C31D17" w:rsidRDefault="002C3FA3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466510" w14:textId="7341C80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8.1, 8.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E795" w14:textId="316B445D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Решение задач в аудитории, выполнение самостоятельных зада</w:t>
            </w:r>
            <w:r w:rsidR="00FD5CB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ний. Опрос по теме. </w:t>
            </w:r>
          </w:p>
        </w:tc>
      </w:tr>
      <w:tr w:rsidR="002C3FA3" w:rsidRPr="00C31D17" w14:paraId="58EB5863" w14:textId="77777777" w:rsidTr="00FD5CB6">
        <w:trPr>
          <w:jc w:val="center"/>
        </w:trPr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BE4D" w14:textId="3ED3CE0F" w:rsidR="002C3FA3" w:rsidRPr="00C31D17" w:rsidRDefault="008C669C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анализа данных в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</w:p>
          <w:p w14:paraId="2FE55E33" w14:textId="77777777" w:rsidR="002C3FA3" w:rsidRPr="00C31D17" w:rsidRDefault="002C3FA3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9649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Моделирование случайных величин с заданным законом распределения в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DA11423" w14:textId="3C76A7AA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2.Решение типовых задач анализа данных в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. Сопоставление преимуществ реализаций алгоритмов в той и другой системах программирования.</w:t>
            </w:r>
          </w:p>
          <w:p w14:paraId="778E3D3B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3. Формулирование задания для домашней творческой работы по реализации одного из предложенных алгоритмов в обеих системах программирования.</w:t>
            </w:r>
          </w:p>
          <w:p w14:paraId="26CFFB51" w14:textId="77777777" w:rsidR="002C3FA3" w:rsidRPr="00C31D17" w:rsidRDefault="002C3FA3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E92812" w14:textId="4979F63E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8.1, 8.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="00B302D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, 8.5, 8.6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059D" w14:textId="29220CF4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Решение задач в аудитории, выполнение самостоятельных заданий. Опрос </w:t>
            </w:r>
            <w:r w:rsidR="00FD5CB6"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по теме.</w:t>
            </w:r>
          </w:p>
        </w:tc>
      </w:tr>
    </w:tbl>
    <w:p w14:paraId="6BAD9937" w14:textId="77777777" w:rsidR="00C31D17" w:rsidRPr="00C31D17" w:rsidRDefault="00C31D17" w:rsidP="00C31D17">
      <w:pPr>
        <w:pStyle w:val="24"/>
        <w:jc w:val="left"/>
        <w:rPr>
          <w:rFonts w:ascii="Times New Roman" w:hAnsi="Times New Roman" w:cs="Times New Roman"/>
        </w:rPr>
      </w:pPr>
      <w:bookmarkStart w:id="20" w:name="_Toc84171435"/>
      <w:bookmarkStart w:id="21" w:name="_Hlk82420381"/>
    </w:p>
    <w:p w14:paraId="57AAADA6" w14:textId="5891C7DF" w:rsidR="002C3FA3" w:rsidRPr="00C31D17" w:rsidRDefault="00FD5CB6" w:rsidP="00FD5CB6">
      <w:pPr>
        <w:pStyle w:val="1"/>
        <w:spacing w:before="0" w:line="360" w:lineRule="auto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color w:val="auto"/>
        </w:rPr>
        <w:t xml:space="preserve">6. </w:t>
      </w:r>
      <w:r w:rsidR="008C669C" w:rsidRPr="00C31D17">
        <w:rPr>
          <w:rFonts w:ascii="Times New Roman" w:hAnsi="Times New Roman" w:cs="Times New Roman"/>
          <w:color w:val="auto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1B0C26FD" w14:textId="2D5F5B04" w:rsidR="002C3FA3" w:rsidRPr="00C31D17" w:rsidRDefault="008C669C" w:rsidP="00FD5CB6">
      <w:pPr>
        <w:pStyle w:val="2"/>
        <w:spacing w:before="0" w:line="360" w:lineRule="auto"/>
        <w:jc w:val="both"/>
        <w:rPr>
          <w:rFonts w:ascii="Times New Roman" w:hAnsi="Times New Roman" w:cs="Times New Roman"/>
        </w:rPr>
      </w:pPr>
      <w:bookmarkStart w:id="22" w:name="_Toc485836351"/>
      <w:bookmarkStart w:id="23" w:name="_Toc84171436"/>
      <w:r w:rsidRPr="00C31D17">
        <w:rPr>
          <w:rFonts w:ascii="Times New Roman" w:hAnsi="Times New Roman" w:cs="Times New Roman"/>
          <w:color w:val="auto"/>
          <w:sz w:val="28"/>
          <w:szCs w:val="28"/>
        </w:rPr>
        <w:t xml:space="preserve">6.1. </w:t>
      </w:r>
      <w:bookmarkStart w:id="24" w:name="_Toc485836352"/>
      <w:bookmarkEnd w:id="21"/>
      <w:bookmarkEnd w:id="22"/>
      <w:r w:rsidRPr="00C31D17">
        <w:rPr>
          <w:rFonts w:ascii="Times New Roman" w:hAnsi="Times New Roman" w:cs="Times New Roman"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3"/>
    </w:p>
    <w:p w14:paraId="12C59434" w14:textId="77777777" w:rsidR="002C3FA3" w:rsidRPr="00C31D17" w:rsidRDefault="008C669C" w:rsidP="00FD5C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1D17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5148" w:type="pct"/>
        <w:tblInd w:w="-289" w:type="dxa"/>
        <w:tblLayout w:type="fixed"/>
        <w:tblLook w:val="0000" w:firstRow="0" w:lastRow="0" w:firstColumn="0" w:lastColumn="0" w:noHBand="0" w:noVBand="0"/>
      </w:tblPr>
      <w:tblGrid>
        <w:gridCol w:w="2555"/>
        <w:gridCol w:w="4517"/>
        <w:gridCol w:w="2840"/>
      </w:tblGrid>
      <w:tr w:rsidR="002C3FA3" w:rsidRPr="00C31D17" w14:paraId="5FF0012B" w14:textId="77777777" w:rsidTr="00FD5CB6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45F7" w14:textId="77777777" w:rsidR="002C3FA3" w:rsidRPr="00C31D17" w:rsidRDefault="008C669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DB9E" w14:textId="77777777" w:rsidR="002C3FA3" w:rsidRPr="00C31D17" w:rsidRDefault="008C669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E96E" w14:textId="77777777" w:rsidR="002C3FA3" w:rsidRPr="00C31D17" w:rsidRDefault="008C669C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C3FA3" w:rsidRPr="00C31D17" w14:paraId="2CB00D6D" w14:textId="77777777" w:rsidTr="00FD5CB6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B128" w14:textId="4A13CCAD" w:rsidR="002C3FA3" w:rsidRPr="00C31D17" w:rsidRDefault="008C669C" w:rsidP="00FD5CB6">
            <w:pPr>
              <w:widowControl w:val="0"/>
              <w:spacing w:after="0" w:line="240" w:lineRule="auto"/>
              <w:ind w:left="-86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программирования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xcel</w:t>
            </w: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DF98A" w14:textId="494FF07A" w:rsidR="002C3FA3" w:rsidRPr="00C31D17" w:rsidRDefault="008C669C" w:rsidP="00FD5CB6">
            <w:pPr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ind w:left="75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основного меню 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xcel</w:t>
            </w: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, с использованием семинара, учебное литературы и упражнений на компьютере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AEAD7" w14:textId="77777777" w:rsidR="002C3FA3" w:rsidRPr="00C31D17" w:rsidRDefault="008C669C" w:rsidP="00FD5CB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2C3FA3" w:rsidRPr="00C31D17" w14:paraId="5AB783E8" w14:textId="77777777" w:rsidTr="00FD5CB6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E7D6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Мастер функций, средства визуализации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DE366" w14:textId="77777777" w:rsidR="002C3FA3" w:rsidRPr="00C31D17" w:rsidRDefault="008C669C" w:rsidP="00FD5CB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96DD5" w14:textId="77777777" w:rsidR="002C3FA3" w:rsidRPr="00C31D17" w:rsidRDefault="008C669C" w:rsidP="00FD5CB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2C3FA3" w:rsidRPr="00C31D17" w14:paraId="26908D6E" w14:textId="77777777" w:rsidTr="00FD5CB6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C3B1D" w14:textId="77777777" w:rsidR="002C3FA3" w:rsidRPr="00C31D17" w:rsidRDefault="008C669C" w:rsidP="00FD5CB6">
            <w:pPr>
              <w:widowControl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Надстройка «Анализ данных» и ее использование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AD97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основных понятий математической статистики, проведение расчетов на компьютере в соответствии с рекомендациями преподавателя с использованием ученой литературы.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43C77" w14:textId="77777777" w:rsidR="002C3FA3" w:rsidRPr="00C31D17" w:rsidRDefault="008C669C" w:rsidP="00FD5CB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2C3FA3" w:rsidRPr="00C31D17" w14:paraId="2CE36319" w14:textId="77777777" w:rsidTr="00FD5CB6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7F11" w14:textId="396CFD84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формул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xcel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D7B4D" w14:textId="77777777" w:rsidR="002C3FA3" w:rsidRPr="00C31D17" w:rsidRDefault="008C669C" w:rsidP="00FD5CB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027CB" w14:textId="77777777" w:rsidR="002C3FA3" w:rsidRPr="00C31D17" w:rsidRDefault="008C669C" w:rsidP="00FD5CB6">
            <w:pPr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2C3FA3" w:rsidRPr="00C31D17" w14:paraId="0CF824BE" w14:textId="77777777" w:rsidTr="00FD5CB6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D9372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программирования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E3C53" w14:textId="77777777" w:rsidR="002C3FA3" w:rsidRPr="00C31D17" w:rsidRDefault="008C669C" w:rsidP="00FD5CB6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Изучение основного меню 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>, с использованием семинара, учебное литературы и упражнений на компьютере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D3A08" w14:textId="77777777" w:rsidR="002C3FA3" w:rsidRPr="00C31D17" w:rsidRDefault="008C669C" w:rsidP="00FD5CB6">
            <w:pPr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учебной и справочной литературой по рекомендованным </w:t>
            </w: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источникам. Подготовка к решению задач</w:t>
            </w:r>
          </w:p>
        </w:tc>
      </w:tr>
      <w:tr w:rsidR="002C3FA3" w:rsidRPr="00C31D17" w14:paraId="3CE78F27" w14:textId="77777777" w:rsidTr="00FD5CB6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4CB7" w14:textId="77777777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Типы данных, основные операторы, функции пользователя в </w:t>
            </w:r>
            <w:r w:rsidRPr="00C31D1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CB17" w14:textId="77777777" w:rsidR="002C3FA3" w:rsidRPr="00C31D17" w:rsidRDefault="008C669C" w:rsidP="00FD5CB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Самостоятельное решение задач, предложенных преподавателем на занятии и приведенных в учебной литературе.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1D8D" w14:textId="77777777" w:rsidR="002C3FA3" w:rsidRPr="00C31D17" w:rsidRDefault="008C669C" w:rsidP="00FD5CB6">
            <w:pPr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  <w:tr w:rsidR="002C3FA3" w:rsidRPr="00C31D17" w14:paraId="5E76125F" w14:textId="77777777" w:rsidTr="00FD5CB6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B9859" w14:textId="40919239" w:rsidR="002C3FA3" w:rsidRPr="00C31D17" w:rsidRDefault="008C669C" w:rsidP="00FD5C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анализа данных в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D5CB6"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</w:p>
        </w:tc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04542" w14:textId="77777777" w:rsidR="002C3FA3" w:rsidRPr="00C31D17" w:rsidRDefault="008C669C" w:rsidP="00FD5CB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Проработка основных понятий математической статистики, проведение расчетов на компьютере в соответствии с рекомендациями преподавателя с использованием ученой литературы.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DADEC" w14:textId="77777777" w:rsidR="002C3FA3" w:rsidRPr="00C31D17" w:rsidRDefault="008C669C" w:rsidP="00FD5CB6">
            <w:pPr>
              <w:widowControl w:val="0"/>
              <w:tabs>
                <w:tab w:val="clear" w:pos="709"/>
                <w:tab w:val="left" w:pos="12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решению задач</w:t>
            </w:r>
          </w:p>
        </w:tc>
      </w:tr>
    </w:tbl>
    <w:p w14:paraId="396BF912" w14:textId="77777777" w:rsidR="00D47E84" w:rsidRPr="00C31D17" w:rsidRDefault="00D47E84" w:rsidP="00C31D17">
      <w:pPr>
        <w:pStyle w:val="24"/>
        <w:jc w:val="left"/>
        <w:rPr>
          <w:rFonts w:ascii="Times New Roman" w:hAnsi="Times New Roman" w:cs="Times New Roman"/>
        </w:rPr>
      </w:pPr>
      <w:bookmarkStart w:id="25" w:name="_Toc58201500"/>
      <w:bookmarkStart w:id="26" w:name="_Toc84171437"/>
      <w:bookmarkEnd w:id="24"/>
    </w:p>
    <w:p w14:paraId="72ABA5F8" w14:textId="210AE124" w:rsidR="002C3FA3" w:rsidRPr="00C31D17" w:rsidRDefault="008C669C">
      <w:pPr>
        <w:pStyle w:val="2"/>
        <w:spacing w:before="0" w:line="360" w:lineRule="auto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color w:val="auto"/>
          <w:sz w:val="28"/>
          <w:szCs w:val="28"/>
        </w:rPr>
        <w:t xml:space="preserve">6.2. </w:t>
      </w:r>
      <w:bookmarkEnd w:id="25"/>
      <w:r w:rsidRPr="00C31D17">
        <w:rPr>
          <w:rFonts w:ascii="Times New Roman" w:hAnsi="Times New Roman" w:cs="Times New Roman"/>
          <w:color w:val="auto"/>
          <w:sz w:val="28"/>
          <w:szCs w:val="28"/>
        </w:rPr>
        <w:t xml:space="preserve">Перечень вопросов, заданий, тем для подготовки к текущему контролю </w:t>
      </w:r>
      <w:bookmarkEnd w:id="26"/>
    </w:p>
    <w:p w14:paraId="6D560AFD" w14:textId="7317CCB8" w:rsidR="002C3FA3" w:rsidRPr="00C31D17" w:rsidRDefault="00FD5CB6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b/>
          <w:bCs/>
          <w:color w:val="323130"/>
          <w:sz w:val="28"/>
          <w:szCs w:val="28"/>
        </w:rPr>
        <w:t>Примерные задания</w:t>
      </w:r>
      <w:r w:rsidR="008C669C" w:rsidRPr="00C31D17">
        <w:rPr>
          <w:rFonts w:ascii="Times New Roman" w:hAnsi="Times New Roman" w:cs="Times New Roman"/>
          <w:b/>
          <w:bCs/>
          <w:color w:val="323130"/>
          <w:sz w:val="28"/>
          <w:szCs w:val="28"/>
        </w:rPr>
        <w:t xml:space="preserve"> контрольной работы</w:t>
      </w:r>
    </w:p>
    <w:p w14:paraId="18F07F3A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Найти в тексте все вхождения указанного словосочетания.</w:t>
      </w:r>
    </w:p>
    <w:p w14:paraId="5D4D9C86" w14:textId="6A993D2F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Построить гистограмму частот десяти наиболее часто встречающихся в заданном тексте слов.</w:t>
      </w:r>
    </w:p>
    <w:p w14:paraId="10D36089" w14:textId="2DF9F76D" w:rsidR="00474FC4" w:rsidRPr="00C31D17" w:rsidRDefault="00474FC4" w:rsidP="00474FC4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На карточках изображены 8 первых букв русского алфавита. 5 раз по одной карточке достают из колоды и возвращают обратно в к</w:t>
      </w:r>
      <w:r w:rsidR="00FD5CB6" w:rsidRPr="00C31D17">
        <w:rPr>
          <w:rFonts w:ascii="Times New Roman" w:hAnsi="Times New Roman" w:cs="Times New Roman"/>
          <w:color w:val="323130"/>
          <w:sz w:val="28"/>
          <w:szCs w:val="28"/>
        </w:rPr>
        <w:t xml:space="preserve">олоду. Известно, что буква «В» </w:t>
      </w:r>
      <w:r w:rsidRPr="00C31D17">
        <w:rPr>
          <w:rFonts w:ascii="Times New Roman" w:hAnsi="Times New Roman" w:cs="Times New Roman"/>
          <w:color w:val="323130"/>
          <w:sz w:val="28"/>
          <w:szCs w:val="28"/>
        </w:rPr>
        <w:t>появилась по крайней мере один раз. Какова вероятность того, что буква «В» появилось два раза, или более?</w:t>
      </w:r>
    </w:p>
    <w:p w14:paraId="13CD35AA" w14:textId="6233B63A" w:rsidR="00474FC4" w:rsidRPr="00C31D17" w:rsidRDefault="00474FC4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Сколько необходимо взять случайных цифр для того, чтобы вероятность появления среди них цифры 5 была не менее 4/5?</w:t>
      </w:r>
    </w:p>
    <w:p w14:paraId="74E2BB90" w14:textId="1CC99C2A" w:rsidR="00474FC4" w:rsidRPr="00C31D17" w:rsidRDefault="00F709E8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Для определения процента женщин среди жителей города, производится выборка. Найти такой объем выборки, чтобы с вероятностью, не меньшей 0.98, ошибка при выборке была меньше 0,005.</w:t>
      </w:r>
    </w:p>
    <w:p w14:paraId="057AB353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Проверить гипотезу о равенстве выборочных средних.</w:t>
      </w:r>
    </w:p>
    <w:p w14:paraId="4F3E272E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Найти оптимальный путь в ориентированном графе.</w:t>
      </w:r>
    </w:p>
    <w:p w14:paraId="1E71FA1D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Составить процедуру, реализующую поиск пересечения двух множеств.</w:t>
      </w:r>
    </w:p>
    <w:p w14:paraId="1594DB51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Составить процедуру, реализующую поиск Объединения двух множеств.</w:t>
      </w:r>
    </w:p>
    <w:p w14:paraId="0AAE6F6C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Создать сводную таблицу для заданных данных.</w:t>
      </w:r>
    </w:p>
    <w:p w14:paraId="60F5302A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lastRenderedPageBreak/>
        <w:t>Построить доверительный интервал для математического ожидания признака по заданной выборке.</w:t>
      </w:r>
    </w:p>
    <w:p w14:paraId="3945A25C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Построить доверительный интервал для дисперсии признака по заданной выборке.</w:t>
      </w:r>
    </w:p>
    <w:p w14:paraId="3F727ADD" w14:textId="77777777" w:rsidR="002C3FA3" w:rsidRPr="00C31D17" w:rsidRDefault="008C669C">
      <w:pPr>
        <w:pStyle w:val="afff2"/>
        <w:numPr>
          <w:ilvl w:val="0"/>
          <w:numId w:val="10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color w:val="323130"/>
          <w:sz w:val="28"/>
          <w:szCs w:val="28"/>
        </w:rPr>
        <w:t>Проверить гипотезу о значимости коэффициента корреляции между признаками по двум заданным выборкам.</w:t>
      </w:r>
    </w:p>
    <w:p w14:paraId="6927164A" w14:textId="1F5F3A2B" w:rsidR="00FD5CB6" w:rsidRPr="00C31D17" w:rsidRDefault="00FD5CB6" w:rsidP="00C31D17">
      <w:pPr>
        <w:spacing w:after="0" w:line="360" w:lineRule="auto"/>
        <w:ind w:right="70" w:firstLine="708"/>
        <w:jc w:val="both"/>
        <w:rPr>
          <w:rFonts w:ascii="Times New Roman" w:hAnsi="Times New Roman" w:cs="Times New Roman"/>
          <w:bCs/>
          <w:i/>
          <w:color w:val="323130"/>
          <w:sz w:val="28"/>
          <w:szCs w:val="28"/>
        </w:rPr>
      </w:pPr>
      <w:r w:rsidRPr="00C31D17">
        <w:rPr>
          <w:rFonts w:ascii="Times New Roman" w:hAnsi="Times New Roman" w:cs="Times New Roman"/>
          <w:bCs/>
          <w:i/>
          <w:color w:val="32313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математики.</w:t>
      </w:r>
      <w:bookmarkStart w:id="27" w:name="_Hlk83041316"/>
      <w:bookmarkStart w:id="28" w:name="_Toc84171439"/>
      <w:bookmarkStart w:id="29" w:name="_Toc3995509"/>
      <w:bookmarkEnd w:id="27"/>
    </w:p>
    <w:p w14:paraId="4CDDFD04" w14:textId="77777777" w:rsidR="00F4648F" w:rsidRDefault="00F4648F">
      <w:pPr>
        <w:pStyle w:val="afff2"/>
        <w:keepNext/>
        <w:spacing w:after="0" w:line="360" w:lineRule="auto"/>
        <w:ind w:left="0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4935720" w14:textId="62A7726F" w:rsidR="002C3FA3" w:rsidRPr="00C31D17" w:rsidRDefault="008C669C">
      <w:pPr>
        <w:pStyle w:val="afff2"/>
        <w:keepNext/>
        <w:spacing w:after="0" w:line="360" w:lineRule="auto"/>
        <w:ind w:left="0"/>
        <w:jc w:val="both"/>
        <w:outlineLvl w:val="0"/>
        <w:rPr>
          <w:rFonts w:ascii="Times New Roman" w:hAnsi="Times New Roman" w:cs="Times New Roman"/>
        </w:rPr>
      </w:pPr>
      <w:r w:rsidRPr="00C31D17">
        <w:rPr>
          <w:rFonts w:ascii="Times New Roman" w:eastAsia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дисциплине:</w:t>
      </w:r>
      <w:bookmarkEnd w:id="28"/>
      <w:bookmarkEnd w:id="29"/>
    </w:p>
    <w:p w14:paraId="2E03F059" w14:textId="325119AA" w:rsidR="00FD5CB6" w:rsidRPr="00C31D17" w:rsidRDefault="00FD5CB6" w:rsidP="00C31D1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D17">
        <w:rPr>
          <w:rFonts w:ascii="Times New Roman" w:eastAsia="Calibri" w:hAnsi="Times New Roman" w:cs="Times New Roman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C31D1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C31D17">
        <w:rPr>
          <w:rFonts w:ascii="Times New Roman" w:eastAsia="Calibri" w:hAnsi="Times New Roman" w:cs="Times New Roman"/>
          <w:color w:val="000000"/>
          <w:sz w:val="28"/>
          <w:szCs w:val="28"/>
        </w:rPr>
        <w:t>п.2.</w:t>
      </w:r>
      <w:r w:rsidRPr="00C31D17">
        <w:rPr>
          <w:rFonts w:ascii="Times New Roman" w:hAnsi="Times New Roman" w:cs="Times New Roman"/>
          <w:b/>
          <w:sz w:val="28"/>
          <w:szCs w:val="28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0" w:name="_Toc73917222"/>
      <w:bookmarkStart w:id="31" w:name="_Toc118310183"/>
    </w:p>
    <w:p w14:paraId="44839CD2" w14:textId="77777777" w:rsidR="00F4648F" w:rsidRDefault="00F4648F" w:rsidP="00C31D17">
      <w:pPr>
        <w:keepNext/>
        <w:keepLines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6"/>
        </w:rPr>
      </w:pPr>
    </w:p>
    <w:p w14:paraId="5BB9580D" w14:textId="4E9EFE03" w:rsidR="002C3FA3" w:rsidRPr="00C31D17" w:rsidRDefault="00FD5CB6" w:rsidP="00C31D17">
      <w:pPr>
        <w:keepNext/>
        <w:keepLines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6"/>
        </w:rPr>
      </w:pPr>
      <w:r w:rsidRPr="00C31D17">
        <w:rPr>
          <w:rFonts w:ascii="Times New Roman" w:hAnsi="Times New Roman" w:cs="Times New Roman"/>
          <w:b/>
          <w:bCs/>
          <w:sz w:val="28"/>
          <w:szCs w:val="26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0"/>
      <w:bookmarkEnd w:id="31"/>
    </w:p>
    <w:p w14:paraId="27EBF016" w14:textId="77777777" w:rsidR="002C3FA3" w:rsidRPr="00C31D17" w:rsidRDefault="008C669C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32" w:name="_Toc84171442"/>
      <w:r w:rsidRPr="00C31D17">
        <w:rPr>
          <w:rFonts w:ascii="Times New Roman" w:eastAsia="Times New Roman" w:hAnsi="Times New Roman" w:cs="Times New Roman"/>
          <w:sz w:val="24"/>
          <w:szCs w:val="24"/>
        </w:rPr>
        <w:t>Таблица 6</w:t>
      </w:r>
      <w:bookmarkEnd w:id="32"/>
    </w:p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2524"/>
        <w:gridCol w:w="2675"/>
        <w:gridCol w:w="2309"/>
        <w:gridCol w:w="2268"/>
      </w:tblGrid>
      <w:tr w:rsidR="002C3FA3" w:rsidRPr="00C31D17" w14:paraId="692B1B17" w14:textId="77777777" w:rsidTr="009E2DFB"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636AA" w14:textId="77777777" w:rsidR="002C3FA3" w:rsidRPr="00C31D17" w:rsidRDefault="008C66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BD3D9" w14:textId="77777777" w:rsidR="002C3FA3" w:rsidRPr="00C31D17" w:rsidRDefault="008C66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1F99" w14:textId="77777777" w:rsidR="002C3FA3" w:rsidRPr="00C31D17" w:rsidRDefault="008C66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FC69" w14:textId="77777777" w:rsidR="002C3FA3" w:rsidRPr="00C31D17" w:rsidRDefault="008C66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Типовые контрольные  задания</w:t>
            </w:r>
          </w:p>
        </w:tc>
      </w:tr>
      <w:tr w:rsidR="00116DA4" w:rsidRPr="00C31D17" w14:paraId="5DEB8307" w14:textId="77777777" w:rsidTr="009E2DFB"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D7C5F0" w14:textId="209A1C46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31D17">
              <w:rPr>
                <w:rFonts w:ascii="Times New Roman" w:hAnsi="Times New Roman" w:cs="Times New Roman"/>
                <w:sz w:val="24"/>
                <w:szCs w:val="24"/>
              </w:rPr>
              <w:t xml:space="preserve">УК-2 Способен определять круг задач в рамках поставленной цели и выбирать оптимальные способы их решения, исходя из действующих </w:t>
            </w:r>
            <w:r w:rsidRPr="00C31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правовых норм и имеющихся ресурсов и ограничений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5068E" w14:textId="77777777" w:rsidR="00116DA4" w:rsidRPr="00C31D17" w:rsidRDefault="00116DA4" w:rsidP="00116DA4">
            <w:pPr>
              <w:pStyle w:val="afff8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1.Использует знания о правовых нормах действующего законодательства, регулирующих отношения в различных сферах жизнедеятельности </w:t>
            </w:r>
          </w:p>
          <w:p w14:paraId="206DC519" w14:textId="77777777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  <w:p w14:paraId="31D169E5" w14:textId="3489AAE4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C254" w14:textId="77777777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нормы действующего законодательства, регулирующих отношения в различных сферах жизнедеятельности</w:t>
            </w:r>
          </w:p>
          <w:p w14:paraId="49D84AA3" w14:textId="685DE295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Уметь: </w:t>
            </w:r>
            <w:r w:rsidRPr="00C31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использовать</w:t>
            </w: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правовые нормы действующего законодательства в своей профессиональной деятельности.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B5E47" w14:textId="77777777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Примеры заданий</w:t>
            </w:r>
            <w:r w:rsidR="009E2DFB"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B41DE5" w14:textId="366DFB05" w:rsidR="009E2DFB" w:rsidRPr="00C31D17" w:rsidRDefault="009E2DFB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системы программирования, предназначенные для решения задач анализа данных с открытым доступом.</w:t>
            </w:r>
          </w:p>
        </w:tc>
      </w:tr>
      <w:tr w:rsidR="00116DA4" w:rsidRPr="00C31D17" w14:paraId="7630F22C" w14:textId="77777777" w:rsidTr="009E2DFB">
        <w:tc>
          <w:tcPr>
            <w:tcW w:w="25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6D83" w14:textId="77777777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EB25" w14:textId="7B103159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Вырабатывает пути решения конкретной задачи,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B2CA" w14:textId="77777777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действующих правовых норм и </w:t>
            </w:r>
            <w:proofErr w:type="gramStart"/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имеющихся ресурсов</w:t>
            </w:r>
            <w:proofErr w:type="gramEnd"/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ограничений.</w:t>
            </w:r>
          </w:p>
          <w:p w14:paraId="6F70B8E4" w14:textId="3570AC4D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31D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C31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действующих правовые нормы и имеющихся ресурсов и ограничений при решении конкретных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2576" w14:textId="77777777" w:rsidR="00116DA4" w:rsidRPr="00C31D17" w:rsidRDefault="00116DA4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заданий</w:t>
            </w:r>
            <w:r w:rsidR="009E2DFB"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634DE07" w14:textId="77777777" w:rsidR="009E2DFB" w:rsidRPr="00C31D17" w:rsidRDefault="009E2DFB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оптимальный состав программного обеспечения для решения предполагаемого множества задач.</w:t>
            </w:r>
          </w:p>
          <w:p w14:paraId="5271E37C" w14:textId="6CB3BBB4" w:rsidR="009E2DFB" w:rsidRPr="00C31D17" w:rsidRDefault="009E2DFB" w:rsidP="00116D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0C5" w:rsidRPr="00C31D17" w14:paraId="457F421B" w14:textId="77777777" w:rsidTr="009E2DFB">
        <w:trPr>
          <w:trHeight w:val="3492"/>
        </w:trPr>
        <w:tc>
          <w:tcPr>
            <w:tcW w:w="25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4C7EEE" w14:textId="77777777" w:rsidR="005830C5" w:rsidRPr="00C31D17" w:rsidRDefault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 Способность работать с компьютером как средством получения, обработки и управления информацией для решения профессиональных задач</w:t>
            </w:r>
          </w:p>
          <w:p w14:paraId="33AE280F" w14:textId="77777777" w:rsidR="005830C5" w:rsidRPr="00C31D17" w:rsidRDefault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4398BF" w14:textId="77777777" w:rsidR="005830C5" w:rsidRPr="00C31D17" w:rsidRDefault="005830C5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1.Корректно использует профильные информационные ресурсы информационно-телекоммуникационной сети «Интернет».</w:t>
            </w:r>
          </w:p>
          <w:p w14:paraId="2B47B44D" w14:textId="77777777" w:rsidR="005830C5" w:rsidRPr="00C31D17" w:rsidRDefault="005830C5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DCAA70" w14:textId="77777777" w:rsidR="005830C5" w:rsidRPr="00C31D17" w:rsidRDefault="005830C5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837AEE" w14:textId="77777777" w:rsidR="005830C5" w:rsidRPr="00C31D17" w:rsidRDefault="005830C5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0FDA33" w14:textId="77777777" w:rsidR="005830C5" w:rsidRPr="00C31D17" w:rsidRDefault="005830C5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419EE7" w14:textId="11A000BF" w:rsidR="005830C5" w:rsidRPr="00C31D17" w:rsidRDefault="005830C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79F79C" w14:textId="38A6977D" w:rsidR="005830C5" w:rsidRPr="00C31D17" w:rsidRDefault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программные средства поиска и получения научной и технической информации из внешних источников. </w:t>
            </w:r>
          </w:p>
          <w:p w14:paraId="64EDE2E6" w14:textId="21AF058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находить, скачивать и обрабатывать информацию из  внешних источников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906BAB" w14:textId="611B5799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с помощью составленной программы частоты использования слов-синонимов в двух текстах с последующей проверкой гипотезы о согласованности этих частот</w:t>
            </w:r>
          </w:p>
        </w:tc>
      </w:tr>
      <w:tr w:rsidR="005830C5" w:rsidRPr="00C31D17" w14:paraId="24EF2CA6" w14:textId="77777777" w:rsidTr="009E2DFB">
        <w:trPr>
          <w:trHeight w:val="2358"/>
        </w:trPr>
        <w:tc>
          <w:tcPr>
            <w:tcW w:w="25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26D318" w14:textId="77777777" w:rsidR="005830C5" w:rsidRPr="00C31D17" w:rsidRDefault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08288E" w14:textId="364C119B" w:rsidR="005830C5" w:rsidRPr="00C31D17" w:rsidRDefault="005830C5" w:rsidP="005830C5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2.Использует рациональные приемы поиска и применения программных продуктов лингвистического профиля.</w:t>
            </w:r>
          </w:p>
          <w:p w14:paraId="0C0895DF" w14:textId="77777777" w:rsidR="005830C5" w:rsidRPr="00C31D17" w:rsidRDefault="005830C5" w:rsidP="005830C5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7D1728" w14:textId="52E440ED" w:rsidR="005830C5" w:rsidRPr="00C31D17" w:rsidRDefault="005830C5" w:rsidP="005830C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AB4023" w14:textId="3EB78B6E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C31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сновные возможности программирования на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EE58C2" w14:textId="6AAAE39A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решать задачи обработки лингвистической информации в среде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CFF4CC" w14:textId="1E324BA0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Используя надстройку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«Анализ данных» получить точечные и интервальные оценки статистических параметров заданного текста.</w:t>
            </w:r>
          </w:p>
        </w:tc>
      </w:tr>
      <w:tr w:rsidR="005830C5" w:rsidRPr="00C31D17" w14:paraId="57B85577" w14:textId="77777777" w:rsidTr="00F4648F">
        <w:trPr>
          <w:trHeight w:val="4101"/>
        </w:trPr>
        <w:tc>
          <w:tcPr>
            <w:tcW w:w="25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67DDDD" w14:textId="77777777" w:rsidR="005830C5" w:rsidRPr="00C31D17" w:rsidRDefault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B73CC7" w14:textId="25533122" w:rsidR="005830C5" w:rsidRPr="00C31D17" w:rsidRDefault="005830C5" w:rsidP="005830C5">
            <w:pPr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323915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программирования на языке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FC4C061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составлять, отлаживать и тестировать программы (скрипты) на языке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A153CDA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BCC5B86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9E005D6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24CBAA2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DA381CC" w14:textId="58F7DC74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6FA152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Найти и исправить ошибки в предложенной программе, составленной на языке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8C8401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B10390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E2860C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3D794B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62DA55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5ECF89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4CA0C0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B75158" w14:textId="13B305B6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0C5" w:rsidRPr="00C31D17" w14:paraId="08E23DF9" w14:textId="77777777" w:rsidTr="009E2DFB">
        <w:trPr>
          <w:trHeight w:val="3817"/>
        </w:trPr>
        <w:tc>
          <w:tcPr>
            <w:tcW w:w="25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B487" w14:textId="77777777" w:rsidR="005830C5" w:rsidRPr="00C31D17" w:rsidRDefault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92BC" w14:textId="60A48942" w:rsidR="005830C5" w:rsidRPr="00C31D17" w:rsidRDefault="005830C5" w:rsidP="005830C5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2F4F8" w14:textId="77777777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сопряжения совместной работы нескольких программных единиц, возможно реализованных в различных программных средах.</w:t>
            </w:r>
          </w:p>
          <w:p w14:paraId="5A0DFB28" w14:textId="32966A75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программные комплексы.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90499" w14:textId="3425E484" w:rsidR="005830C5" w:rsidRPr="00C31D17" w:rsidRDefault="005830C5" w:rsidP="005830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помощью специально разработанной на языке 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31D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 построить гистограмму частот используемых в данном тексте синонимов.</w:t>
            </w:r>
          </w:p>
        </w:tc>
      </w:tr>
    </w:tbl>
    <w:p w14:paraId="155EFA55" w14:textId="77777777" w:rsidR="00C31D17" w:rsidRPr="00C31D17" w:rsidRDefault="00C31D17" w:rsidP="00C31D17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bookmarkStart w:id="33" w:name="_Hlk830413161"/>
      <w:bookmarkStart w:id="34" w:name="_Toc3995513"/>
      <w:bookmarkStart w:id="35" w:name="_Toc84171443"/>
      <w:bookmarkEnd w:id="33"/>
    </w:p>
    <w:p w14:paraId="10784C6A" w14:textId="7910D241" w:rsidR="00FD5CB6" w:rsidRPr="00C31D17" w:rsidRDefault="00FD5CB6" w:rsidP="00C31D17">
      <w:pPr>
        <w:pStyle w:val="1"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</w:rPr>
      </w:pPr>
      <w:r w:rsidRPr="00C31D17">
        <w:rPr>
          <w:rFonts w:ascii="Times New Roman" w:eastAsia="Times New Roman" w:hAnsi="Times New Roman" w:cs="Times New Roman"/>
          <w:color w:val="auto"/>
        </w:rPr>
        <w:t>Примерные вопросы для подготовки к зачету</w:t>
      </w:r>
    </w:p>
    <w:p w14:paraId="3BD85E46" w14:textId="77777777" w:rsidR="00387632" w:rsidRPr="00C31D17" w:rsidRDefault="00387632" w:rsidP="00387632">
      <w:pPr>
        <w:spacing w:line="360" w:lineRule="auto"/>
        <w:ind w:right="70" w:firstLine="708"/>
        <w:jc w:val="center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Основные функции, выполняемые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A57835" w14:textId="77777777" w:rsidR="00387632" w:rsidRPr="00C31D17" w:rsidRDefault="00387632" w:rsidP="00387632">
      <w:pPr>
        <w:pStyle w:val="afff2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Форматирование таблиц. </w:t>
      </w:r>
    </w:p>
    <w:p w14:paraId="45018A6E" w14:textId="77777777" w:rsidR="00387632" w:rsidRPr="00C31D17" w:rsidRDefault="00387632" w:rsidP="00387632">
      <w:pPr>
        <w:pStyle w:val="afff2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Средства визуализации. Формат ячеек. </w:t>
      </w:r>
    </w:p>
    <w:p w14:paraId="67287D7E" w14:textId="77777777" w:rsidR="00387632" w:rsidRPr="00C31D17" w:rsidRDefault="00387632" w:rsidP="00387632">
      <w:pPr>
        <w:pStyle w:val="afff2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«Горячие клавиши» и их использование. </w:t>
      </w:r>
    </w:p>
    <w:p w14:paraId="17633B52" w14:textId="77777777" w:rsidR="00387632" w:rsidRPr="00C31D17" w:rsidRDefault="00387632" w:rsidP="00387632">
      <w:pPr>
        <w:pStyle w:val="afff2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>Сводные таблицы и сводные диаграммы</w:t>
      </w:r>
      <w:r w:rsidRPr="00C31D17">
        <w:rPr>
          <w:rFonts w:ascii="Times New Roman" w:hAnsi="Times New Roman" w:cs="Times New Roman"/>
        </w:rPr>
        <w:t xml:space="preserve"> </w:t>
      </w:r>
      <w:r w:rsidRPr="00C31D1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>.</w:t>
      </w:r>
    </w:p>
    <w:p w14:paraId="54E76585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>Средства условного форматирования</w:t>
      </w:r>
      <w:r w:rsidRPr="00C31D17">
        <w:rPr>
          <w:rFonts w:ascii="Times New Roman" w:hAnsi="Times New Roman" w:cs="Times New Roman"/>
          <w:i w:val="0"/>
          <w:iCs/>
          <w:szCs w:val="28"/>
        </w:rPr>
        <w:t>.</w:t>
      </w:r>
    </w:p>
    <w:p w14:paraId="4C2E8A04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  <w:b w:val="0"/>
          <w:bCs/>
          <w:i w:val="0"/>
          <w:iCs/>
          <w:szCs w:val="28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>Содержимое и структура мастера функций.</w:t>
      </w:r>
    </w:p>
    <w:p w14:paraId="3071881B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  <w:b w:val="0"/>
          <w:bCs/>
          <w:i w:val="0"/>
          <w:iCs/>
          <w:szCs w:val="28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>Типы функций, имеющихся в мастере функций.</w:t>
      </w:r>
    </w:p>
    <w:p w14:paraId="0E7F46AF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  <w:b w:val="0"/>
          <w:bCs/>
          <w:i w:val="0"/>
          <w:iCs/>
          <w:szCs w:val="28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>Надстройка «Анализ данных» и ее использование.</w:t>
      </w:r>
    </w:p>
    <w:p w14:paraId="43C75701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lastRenderedPageBreak/>
        <w:t>Основные задачи, которые можно решать их ее помощью</w:t>
      </w:r>
      <w:r w:rsidRPr="00C31D17">
        <w:rPr>
          <w:rFonts w:ascii="Times New Roman" w:hAnsi="Times New Roman" w:cs="Times New Roman"/>
          <w:bCs/>
          <w:iCs/>
          <w:szCs w:val="28"/>
        </w:rPr>
        <w:t xml:space="preserve"> </w:t>
      </w: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>надстройки «Анализ данных».</w:t>
      </w:r>
    </w:p>
    <w:p w14:paraId="51619A61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>Основные числовые характеристики выборки. Вкладка «Описательная статистика».</w:t>
      </w:r>
    </w:p>
    <w:p w14:paraId="286C4CFD" w14:textId="77777777" w:rsidR="00387632" w:rsidRPr="00C31D17" w:rsidRDefault="00387632" w:rsidP="00387632">
      <w:pPr>
        <w:pStyle w:val="afff2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C31D17">
        <w:rPr>
          <w:rFonts w:ascii="Times New Roman" w:hAnsi="Times New Roman" w:cs="Times New Roman"/>
          <w:bCs/>
          <w:iCs/>
          <w:sz w:val="28"/>
          <w:szCs w:val="28"/>
        </w:rPr>
        <w:t>Математические, статистические, текстовые и логические функции, их назначение. Примеры использования.</w:t>
      </w:r>
    </w:p>
    <w:p w14:paraId="5DD23FE7" w14:textId="77777777" w:rsidR="00387632" w:rsidRPr="00C31D17" w:rsidRDefault="00387632" w:rsidP="00387632">
      <w:pPr>
        <w:pStyle w:val="afff2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Средства языка </w:t>
      </w:r>
      <w:r w:rsidRPr="00C31D17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C31D17">
        <w:rPr>
          <w:rFonts w:ascii="Times New Roman" w:hAnsi="Times New Roman" w:cs="Times New Roman"/>
          <w:sz w:val="28"/>
          <w:szCs w:val="28"/>
        </w:rPr>
        <w:t>, ориентированных задач математической статистики.</w:t>
      </w:r>
    </w:p>
    <w:p w14:paraId="65EA7162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</w:rPr>
        <w:t xml:space="preserve">Типы данных, которые поддерживает </w:t>
      </w: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 xml:space="preserve">язык </w:t>
      </w: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  <w:lang w:val="en-US"/>
        </w:rPr>
        <w:t>R</w:t>
      </w: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.</w:t>
      </w:r>
    </w:p>
    <w:p w14:paraId="6E0CAF17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 xml:space="preserve">Ввод и вывод данных в языке </w:t>
      </w: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  <w:lang w:val="en-US"/>
        </w:rPr>
        <w:t>R</w:t>
      </w: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>.</w:t>
      </w:r>
    </w:p>
    <w:p w14:paraId="77A5F42C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</w:rPr>
      </w:pP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Операторы цикла.</w:t>
      </w:r>
    </w:p>
    <w:p w14:paraId="34952EB3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</w:pP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Условные операторы.</w:t>
      </w:r>
    </w:p>
    <w:p w14:paraId="5A2D6676" w14:textId="77777777" w:rsidR="00387632" w:rsidRPr="00C31D17" w:rsidRDefault="00387632" w:rsidP="00387632">
      <w:pPr>
        <w:pStyle w:val="afff2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Функции пользователя в </w:t>
      </w:r>
      <w:r w:rsidRPr="00C31D17">
        <w:rPr>
          <w:rFonts w:ascii="Times New Roman" w:hAnsi="Times New Roman" w:cs="Times New Roman"/>
          <w:bCs/>
          <w:iCs/>
          <w:sz w:val="28"/>
          <w:szCs w:val="28"/>
        </w:rPr>
        <w:t xml:space="preserve">языке </w:t>
      </w:r>
      <w:r w:rsidRPr="00C31D17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R</w:t>
      </w:r>
      <w:r w:rsidRPr="00C31D1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их использование в программах.</w:t>
      </w:r>
    </w:p>
    <w:p w14:paraId="1AC0AA1D" w14:textId="77777777" w:rsidR="00387632" w:rsidRPr="00C31D17" w:rsidRDefault="00387632" w:rsidP="00387632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</w:rPr>
        <w:t xml:space="preserve">Использование внешних библиотек в </w:t>
      </w: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 xml:space="preserve">язык </w:t>
      </w: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  <w:lang w:val="en-US"/>
        </w:rPr>
        <w:t>R</w:t>
      </w: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.</w:t>
      </w:r>
    </w:p>
    <w:p w14:paraId="3698BCC3" w14:textId="30BC2DA8" w:rsidR="00FD5CB6" w:rsidRPr="00C31D17" w:rsidRDefault="00387632" w:rsidP="00FD5CB6">
      <w:pPr>
        <w:pStyle w:val="26"/>
        <w:numPr>
          <w:ilvl w:val="0"/>
          <w:numId w:val="11"/>
        </w:numPr>
        <w:spacing w:after="0"/>
        <w:ind w:left="0" w:firstLine="709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 w:val="0"/>
          <w:bCs/>
          <w:i w:val="0"/>
          <w:iCs/>
        </w:rPr>
        <w:t xml:space="preserve">Примеры решения задач теории вероятностей и математической статистики с использованием </w:t>
      </w:r>
      <w:r w:rsidRPr="00C31D17">
        <w:rPr>
          <w:rFonts w:ascii="Times New Roman" w:hAnsi="Times New Roman" w:cs="Times New Roman"/>
          <w:b w:val="0"/>
          <w:bCs/>
          <w:i w:val="0"/>
          <w:iCs/>
          <w:szCs w:val="28"/>
        </w:rPr>
        <w:t xml:space="preserve">языка </w:t>
      </w: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  <w:lang w:val="en-US"/>
        </w:rPr>
        <w:t>R</w:t>
      </w:r>
      <w:r w:rsidRPr="00C31D17">
        <w:rPr>
          <w:rFonts w:ascii="Times New Roman" w:eastAsia="Times New Roman" w:hAnsi="Times New Roman" w:cs="Times New Roman"/>
          <w:b w:val="0"/>
          <w:bCs/>
          <w:i w:val="0"/>
          <w:iCs/>
          <w:szCs w:val="28"/>
        </w:rPr>
        <w:t>.</w:t>
      </w:r>
    </w:p>
    <w:p w14:paraId="3724DB5F" w14:textId="3FBA3BF1" w:rsidR="002C3FA3" w:rsidRPr="00C31D17" w:rsidRDefault="008C669C">
      <w:pPr>
        <w:pStyle w:val="1"/>
        <w:spacing w:line="360" w:lineRule="auto"/>
        <w:jc w:val="both"/>
        <w:rPr>
          <w:rFonts w:ascii="Times New Roman" w:eastAsia="Times New Roman" w:hAnsi="Times New Roman" w:cs="Times New Roman"/>
          <w:color w:val="auto"/>
        </w:rPr>
      </w:pPr>
      <w:r w:rsidRPr="00C31D17">
        <w:rPr>
          <w:rFonts w:ascii="Times New Roman" w:eastAsia="Times New Roman" w:hAnsi="Times New Roman" w:cs="Times New Roman"/>
          <w:color w:val="auto"/>
        </w:rPr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14:paraId="1C009A90" w14:textId="77777777" w:rsidR="002C3FA3" w:rsidRPr="00C31D17" w:rsidRDefault="008C669C">
      <w:pPr>
        <w:keepNext/>
        <w:keepLines/>
        <w:tabs>
          <w:tab w:val="clear" w:pos="709"/>
          <w:tab w:val="left" w:pos="360"/>
        </w:tabs>
        <w:spacing w:after="0" w:line="360" w:lineRule="auto"/>
        <w:ind w:firstLine="709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/>
          <w:bCs/>
          <w:sz w:val="28"/>
          <w:szCs w:val="28"/>
        </w:rPr>
        <w:t>а) основная литература</w:t>
      </w:r>
    </w:p>
    <w:p w14:paraId="5E3651FD" w14:textId="7D0E065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C31D17">
        <w:rPr>
          <w:rFonts w:ascii="Times New Roman" w:hAnsi="Times New Roman" w:cs="Times New Roman"/>
          <w:sz w:val="28"/>
          <w:szCs w:val="28"/>
        </w:rPr>
        <w:t xml:space="preserve">Козлов А. Ю. Статистический анализ данных в MS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: учебное пособие / А. Ю. Козлов, В. С.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Мхитарян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, В. Ф. Шишов. - Москва: Инфра-М, 2014. - 320 с. - Текст: непосредственный. - (Высшее образование: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>). — То же. - 2022. - ЭБС ZNANIUN.com. - URL: https://znanium.com/catalog/product/1872730 (дата обращения: 12.12.2022). - Текст: электронный.</w:t>
      </w:r>
    </w:p>
    <w:p w14:paraId="64F44248" w14:textId="1F6C378B" w:rsidR="002C3FA3" w:rsidRPr="00C31D17" w:rsidRDefault="008C669C" w:rsidP="00C31D1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Pr="00C31D17">
        <w:rPr>
          <w:rFonts w:ascii="Times New Roman" w:hAnsi="Times New Roman" w:cs="Times New Roman"/>
          <w:sz w:val="28"/>
          <w:szCs w:val="28"/>
        </w:rPr>
        <w:t xml:space="preserve">Короткова М. А. Задачник по курсу "Математическая лингвистика и теория автоматов: учебное пособие / М. А. Короткова, Е. Е. Трифонова. — Москва: НИЯУ МИФИ, 2012. — 92 с.— ЭБС Лань. — URL: </w:t>
      </w:r>
      <w:r w:rsidRPr="00C31D17">
        <w:rPr>
          <w:rFonts w:ascii="Times New Roman" w:hAnsi="Times New Roman" w:cs="Times New Roman"/>
          <w:sz w:val="28"/>
          <w:szCs w:val="28"/>
        </w:rPr>
        <w:lastRenderedPageBreak/>
        <w:t>https://e.lanbook.com/book/75843 (дата обращения: 12.12.2022). — Текст: электронный.</w:t>
      </w:r>
    </w:p>
    <w:p w14:paraId="099FA92A" w14:textId="73471A14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D17">
        <w:rPr>
          <w:rFonts w:ascii="Times New Roman" w:hAnsi="Times New Roman" w:cs="Times New Roman"/>
          <w:b/>
          <w:sz w:val="28"/>
          <w:szCs w:val="28"/>
        </w:rPr>
        <w:t>б)</w:t>
      </w:r>
      <w:r w:rsidR="00FD5CB6" w:rsidRPr="00C31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D17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14:paraId="4D295E0A" w14:textId="6B3CA5CF" w:rsidR="002C3FA3" w:rsidRPr="00C31D17" w:rsidRDefault="008C669C">
      <w:pPr>
        <w:pStyle w:val="afff2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36" w:name="_Toc506459208"/>
      <w:bookmarkEnd w:id="36"/>
      <w:r w:rsidRPr="00C31D17">
        <w:rPr>
          <w:rFonts w:ascii="Times New Roman" w:hAnsi="Times New Roman" w:cs="Times New Roman"/>
          <w:sz w:val="28"/>
          <w:szCs w:val="28"/>
        </w:rPr>
        <w:t xml:space="preserve">Соловьев В. 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: учебник для направления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 "Экономика и управление" / В. И. Соловьев;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>, 2019. - 498 с. - Текст: непосредственный. - То же. – 2021. - ЭБС BOOK.ru. - URL: https://book.ru/book/938856 (дата обращения: 12.12.2022). – Текст: электронный.</w:t>
      </w:r>
    </w:p>
    <w:p w14:paraId="47097ECC" w14:textId="0466853C" w:rsidR="002C3FA3" w:rsidRPr="00C31D17" w:rsidRDefault="008C669C">
      <w:pPr>
        <w:pStyle w:val="afff2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7" w:name="_Toc5064592081"/>
      <w:bookmarkStart w:id="38" w:name="_Toc506459209"/>
      <w:bookmarkEnd w:id="37"/>
      <w:bookmarkEnd w:id="38"/>
      <w:r w:rsidRPr="00C31D17">
        <w:rPr>
          <w:rFonts w:ascii="Times New Roman" w:hAnsi="Times New Roman" w:cs="Times New Roman"/>
          <w:sz w:val="28"/>
          <w:szCs w:val="28"/>
        </w:rPr>
        <w:t>Калинина В. Н. Анализ данных: Компьютерный практикум: учебное пособие / В. Н. Калинина, В. И. Соловьев</w:t>
      </w:r>
      <w:r w:rsidR="00C31D17">
        <w:rPr>
          <w:rFonts w:ascii="Times New Roman" w:hAnsi="Times New Roman" w:cs="Times New Roman"/>
          <w:sz w:val="28"/>
          <w:szCs w:val="28"/>
        </w:rPr>
        <w:t>.</w:t>
      </w:r>
      <w:r w:rsidRPr="00C31D17">
        <w:rPr>
          <w:rFonts w:ascii="Times New Roman" w:hAnsi="Times New Roman" w:cs="Times New Roman"/>
          <w:sz w:val="28"/>
          <w:szCs w:val="28"/>
        </w:rPr>
        <w:t xml:space="preserve"> — Москва: КНОРУС, 2017. — 166 с. — (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>). — Текст: непосредственный. — То же. — ЭБС BOOK.ru. – URL: https://www.book.ru/book/929386 (дата обращения: 12.12.2022). — Текст: электронный.</w:t>
      </w:r>
    </w:p>
    <w:p w14:paraId="525237CB" w14:textId="78A2EAD8" w:rsidR="002C3FA3" w:rsidRPr="00C31D17" w:rsidRDefault="008C669C">
      <w:pPr>
        <w:pStyle w:val="afff2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39" w:name="_Toc5064592091"/>
      <w:bookmarkStart w:id="40" w:name="_Toc506459211"/>
      <w:bookmarkEnd w:id="39"/>
      <w:bookmarkEnd w:id="40"/>
      <w:r w:rsidRPr="00C31D17">
        <w:rPr>
          <w:rFonts w:ascii="Times New Roman" w:hAnsi="Times New Roman" w:cs="Times New Roman"/>
          <w:bCs/>
          <w:iCs/>
          <w:sz w:val="28"/>
          <w:szCs w:val="28"/>
        </w:rPr>
        <w:t xml:space="preserve">Миркин Б. Г. Введение в анализ данных: учебник и практикум для </w:t>
      </w:r>
      <w:proofErr w:type="spellStart"/>
      <w:r w:rsidRPr="00C31D17">
        <w:rPr>
          <w:rFonts w:ascii="Times New Roman" w:hAnsi="Times New Roman" w:cs="Times New Roman"/>
          <w:bCs/>
          <w:iCs/>
          <w:sz w:val="28"/>
          <w:szCs w:val="28"/>
        </w:rPr>
        <w:t>бакалавриата</w:t>
      </w:r>
      <w:proofErr w:type="spellEnd"/>
      <w:r w:rsidRPr="00C31D17">
        <w:rPr>
          <w:rFonts w:ascii="Times New Roman" w:hAnsi="Times New Roman" w:cs="Times New Roman"/>
          <w:bCs/>
          <w:iCs/>
          <w:sz w:val="28"/>
          <w:szCs w:val="28"/>
        </w:rPr>
        <w:t xml:space="preserve"> и магистратуры / Б. Г. Миркин. - Москва</w:t>
      </w:r>
      <w:r w:rsidR="00C31D17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proofErr w:type="spellStart"/>
      <w:r w:rsidR="00C31D17">
        <w:rPr>
          <w:rFonts w:ascii="Times New Roman" w:hAnsi="Times New Roman" w:cs="Times New Roman"/>
          <w:bCs/>
          <w:iCs/>
          <w:sz w:val="28"/>
          <w:szCs w:val="28"/>
        </w:rPr>
        <w:t>Юрайт</w:t>
      </w:r>
      <w:proofErr w:type="spellEnd"/>
      <w:r w:rsidR="00C31D17">
        <w:rPr>
          <w:rFonts w:ascii="Times New Roman" w:hAnsi="Times New Roman" w:cs="Times New Roman"/>
          <w:bCs/>
          <w:iCs/>
          <w:sz w:val="28"/>
          <w:szCs w:val="28"/>
        </w:rPr>
        <w:t>, 2019. - 174 с. – Текст</w:t>
      </w:r>
      <w:r w:rsidRPr="00C31D17">
        <w:rPr>
          <w:rFonts w:ascii="Times New Roman" w:hAnsi="Times New Roman" w:cs="Times New Roman"/>
          <w:bCs/>
          <w:iCs/>
          <w:sz w:val="28"/>
          <w:szCs w:val="28"/>
        </w:rPr>
        <w:t xml:space="preserve">: непосредственный. – То же. - 2022. — ЭБС </w:t>
      </w:r>
      <w:proofErr w:type="spellStart"/>
      <w:r w:rsidRPr="00C31D17">
        <w:rPr>
          <w:rFonts w:ascii="Times New Roman" w:hAnsi="Times New Roman" w:cs="Times New Roman"/>
          <w:bCs/>
          <w:iCs/>
          <w:sz w:val="28"/>
          <w:szCs w:val="28"/>
        </w:rPr>
        <w:t>Юрайт</w:t>
      </w:r>
      <w:proofErr w:type="spellEnd"/>
      <w:r w:rsidRPr="00C31D17">
        <w:rPr>
          <w:rFonts w:ascii="Times New Roman" w:hAnsi="Times New Roman" w:cs="Times New Roman"/>
          <w:bCs/>
          <w:iCs/>
          <w:sz w:val="28"/>
          <w:szCs w:val="28"/>
        </w:rPr>
        <w:t>. — URL: https://urait.ru/bcode/469306(дата обращения: 12.12.2022). — Текст: электронный.</w:t>
      </w:r>
    </w:p>
    <w:p w14:paraId="37333EDD" w14:textId="1F10B186" w:rsidR="002C3FA3" w:rsidRPr="00C31D17" w:rsidRDefault="008C669C">
      <w:pPr>
        <w:pStyle w:val="afff2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1" w:name="_Toc5064592111"/>
      <w:bookmarkEnd w:id="41"/>
      <w:r w:rsidRPr="00C31D17">
        <w:rPr>
          <w:rFonts w:ascii="Times New Roman" w:hAnsi="Times New Roman" w:cs="Times New Roman"/>
          <w:bCs/>
          <w:sz w:val="28"/>
          <w:szCs w:val="28"/>
        </w:rPr>
        <w:t xml:space="preserve">Сборник задач по курсу "Математика в экономике". В 3 ч. Ч. 3: Теория вероятностей: учебное пособие для студ., </w:t>
      </w:r>
      <w:proofErr w:type="spellStart"/>
      <w:r w:rsidRPr="00C31D17">
        <w:rPr>
          <w:rFonts w:ascii="Times New Roman" w:hAnsi="Times New Roman" w:cs="Times New Roman"/>
          <w:bCs/>
          <w:sz w:val="28"/>
          <w:szCs w:val="28"/>
        </w:rPr>
        <w:t>обуч</w:t>
      </w:r>
      <w:proofErr w:type="spellEnd"/>
      <w:r w:rsidRPr="00C31D17">
        <w:rPr>
          <w:rFonts w:ascii="Times New Roman" w:hAnsi="Times New Roman" w:cs="Times New Roman"/>
          <w:bCs/>
          <w:sz w:val="28"/>
          <w:szCs w:val="28"/>
        </w:rPr>
        <w:t xml:space="preserve">. по спец. "Бух. учет, анализ и аудит", Финансы и кредит", "Налоги и налогообложение" и "Мировая экономика" / А. В. </w:t>
      </w:r>
      <w:proofErr w:type="spellStart"/>
      <w:r w:rsidRPr="00C31D17">
        <w:rPr>
          <w:rFonts w:ascii="Times New Roman" w:hAnsi="Times New Roman" w:cs="Times New Roman"/>
          <w:bCs/>
          <w:sz w:val="28"/>
          <w:szCs w:val="28"/>
        </w:rPr>
        <w:t>Браилов</w:t>
      </w:r>
      <w:proofErr w:type="spellEnd"/>
      <w:r w:rsidRPr="00C31D17">
        <w:rPr>
          <w:rFonts w:ascii="Times New Roman" w:hAnsi="Times New Roman" w:cs="Times New Roman"/>
          <w:bCs/>
          <w:sz w:val="28"/>
          <w:szCs w:val="28"/>
        </w:rPr>
        <w:t xml:space="preserve"> А. С. Солодовников; под ред. В. А. </w:t>
      </w:r>
      <w:proofErr w:type="spellStart"/>
      <w:r w:rsidRPr="00C31D17">
        <w:rPr>
          <w:rFonts w:ascii="Times New Roman" w:hAnsi="Times New Roman" w:cs="Times New Roman"/>
          <w:bCs/>
          <w:sz w:val="28"/>
          <w:szCs w:val="28"/>
        </w:rPr>
        <w:t>Бабайцева</w:t>
      </w:r>
      <w:proofErr w:type="spellEnd"/>
      <w:r w:rsidRPr="00C31D17">
        <w:rPr>
          <w:rFonts w:ascii="Times New Roman" w:hAnsi="Times New Roman" w:cs="Times New Roman"/>
          <w:bCs/>
          <w:sz w:val="28"/>
          <w:szCs w:val="28"/>
        </w:rPr>
        <w:t xml:space="preserve"> В. Б. </w:t>
      </w:r>
      <w:proofErr w:type="spellStart"/>
      <w:r w:rsidRPr="00C31D17">
        <w:rPr>
          <w:rFonts w:ascii="Times New Roman" w:hAnsi="Times New Roman" w:cs="Times New Roman"/>
          <w:bCs/>
          <w:sz w:val="28"/>
          <w:szCs w:val="28"/>
        </w:rPr>
        <w:t>Гисина</w:t>
      </w:r>
      <w:proofErr w:type="spellEnd"/>
      <w:r w:rsidRPr="00C31D17">
        <w:rPr>
          <w:rFonts w:ascii="Times New Roman" w:hAnsi="Times New Roman" w:cs="Times New Roman"/>
          <w:bCs/>
          <w:sz w:val="28"/>
          <w:szCs w:val="28"/>
        </w:rPr>
        <w:t>. - Москва: Финансы и статистика, 2013, 2017. - 125 с. – Текст: непосредственный.</w:t>
      </w:r>
    </w:p>
    <w:p w14:paraId="43FF6F23" w14:textId="1DDAF62B" w:rsidR="002C3FA3" w:rsidRPr="00C31D17" w:rsidRDefault="008C669C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42" w:name="_Toc84171444"/>
      <w:r w:rsidRPr="00C31D17">
        <w:rPr>
          <w:rFonts w:ascii="Times New Roman" w:hAnsi="Times New Roman" w:cs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2"/>
      <w:r w:rsidR="00FD5CB6" w:rsidRPr="00C31D17">
        <w:rPr>
          <w:rFonts w:ascii="Times New Roman" w:hAnsi="Times New Roman" w:cs="Times New Roman"/>
          <w:color w:val="auto"/>
        </w:rPr>
        <w:t xml:space="preserve"> </w:t>
      </w:r>
    </w:p>
    <w:p w14:paraId="39577D2A" w14:textId="77777777" w:rsidR="002C3FA3" w:rsidRPr="00C31D17" w:rsidRDefault="008C669C">
      <w:pPr>
        <w:pStyle w:val="140"/>
        <w:numPr>
          <w:ilvl w:val="0"/>
          <w:numId w:val="6"/>
        </w:numPr>
        <w:ind w:left="0" w:firstLine="709"/>
      </w:pPr>
      <w:r w:rsidRPr="00C31D17">
        <w:t xml:space="preserve">Информационно-образовательный портал Финансового университета при Правительстве Российской Федерации. </w:t>
      </w:r>
      <w:hyperlink r:id="rId8">
        <w:r w:rsidRPr="00C31D17">
          <w:rPr>
            <w:lang w:val="en-US"/>
          </w:rPr>
          <w:t>http</w:t>
        </w:r>
      </w:hyperlink>
      <w:hyperlink r:id="rId9">
        <w:proofErr w:type="gramStart"/>
        <w:r w:rsidRPr="00C31D17">
          <w:t>:/</w:t>
        </w:r>
        <w:proofErr w:type="gramEnd"/>
        <w:r w:rsidRPr="00C31D17">
          <w:t>/</w:t>
        </w:r>
      </w:hyperlink>
      <w:hyperlink r:id="rId10">
        <w:r w:rsidRPr="00C31D17">
          <w:rPr>
            <w:lang w:val="en-US"/>
          </w:rPr>
          <w:t>portal</w:t>
        </w:r>
      </w:hyperlink>
      <w:hyperlink r:id="rId11">
        <w:r w:rsidRPr="00C31D17">
          <w:t>.</w:t>
        </w:r>
      </w:hyperlink>
      <w:hyperlink r:id="rId12">
        <w:r w:rsidRPr="00C31D17">
          <w:rPr>
            <w:lang w:val="en-US"/>
          </w:rPr>
          <w:t>ufrf</w:t>
        </w:r>
      </w:hyperlink>
      <w:hyperlink r:id="rId13">
        <w:r w:rsidRPr="00C31D17">
          <w:t>.</w:t>
        </w:r>
      </w:hyperlink>
      <w:hyperlink r:id="rId14">
        <w:proofErr w:type="gramStart"/>
        <w:r w:rsidRPr="00C31D17">
          <w:rPr>
            <w:lang w:val="en-US"/>
          </w:rPr>
          <w:t>ru</w:t>
        </w:r>
        <w:proofErr w:type="gramEnd"/>
      </w:hyperlink>
      <w:hyperlink r:id="rId15">
        <w:r w:rsidRPr="00C31D17">
          <w:t>/</w:t>
        </w:r>
      </w:hyperlink>
      <w:r w:rsidRPr="00C31D17">
        <w:t>.</w:t>
      </w:r>
    </w:p>
    <w:p w14:paraId="6C6979DD" w14:textId="77777777" w:rsidR="002C3FA3" w:rsidRPr="00C31D17" w:rsidRDefault="008C669C">
      <w:pPr>
        <w:pStyle w:val="140"/>
        <w:numPr>
          <w:ilvl w:val="0"/>
          <w:numId w:val="6"/>
        </w:numPr>
        <w:ind w:left="0" w:firstLine="709"/>
      </w:pPr>
      <w:r w:rsidRPr="00C31D17">
        <w:lastRenderedPageBreak/>
        <w:t xml:space="preserve">Сайт департамента анализа данных, принятия решений и финансовых технологий. </w:t>
      </w:r>
      <w:hyperlink r:id="rId16">
        <w:r w:rsidRPr="00C31D17">
          <w:rPr>
            <w:lang w:val="en-US"/>
          </w:rPr>
          <w:t>http</w:t>
        </w:r>
      </w:hyperlink>
      <w:hyperlink r:id="rId17">
        <w:proofErr w:type="gramStart"/>
        <w:r w:rsidRPr="00C31D17">
          <w:t>:/</w:t>
        </w:r>
        <w:proofErr w:type="gramEnd"/>
        <w:r w:rsidRPr="00C31D17">
          <w:t>/</w:t>
        </w:r>
      </w:hyperlink>
      <w:hyperlink r:id="rId18">
        <w:r w:rsidRPr="00C31D17">
          <w:rPr>
            <w:lang w:val="en-US"/>
          </w:rPr>
          <w:t>www</w:t>
        </w:r>
      </w:hyperlink>
      <w:hyperlink r:id="rId19">
        <w:r w:rsidRPr="00C31D17">
          <w:t>.</w:t>
        </w:r>
      </w:hyperlink>
      <w:hyperlink r:id="rId20">
        <w:r w:rsidRPr="00C31D17">
          <w:rPr>
            <w:lang w:val="en-US"/>
          </w:rPr>
          <w:t>fa</w:t>
        </w:r>
      </w:hyperlink>
      <w:hyperlink r:id="rId21">
        <w:r w:rsidRPr="00C31D17">
          <w:t>.</w:t>
        </w:r>
      </w:hyperlink>
      <w:hyperlink r:id="rId22">
        <w:r w:rsidRPr="00C31D17">
          <w:rPr>
            <w:lang w:val="en-US"/>
          </w:rPr>
          <w:t>ru</w:t>
        </w:r>
      </w:hyperlink>
      <w:hyperlink r:id="rId23">
        <w:r w:rsidRPr="00C31D17">
          <w:t>/</w:t>
        </w:r>
      </w:hyperlink>
      <w:hyperlink r:id="rId24">
        <w:r w:rsidRPr="00C31D17">
          <w:rPr>
            <w:lang w:val="en-US"/>
          </w:rPr>
          <w:t>org</w:t>
        </w:r>
      </w:hyperlink>
      <w:hyperlink r:id="rId25">
        <w:r w:rsidRPr="00C31D17">
          <w:t>/</w:t>
        </w:r>
      </w:hyperlink>
      <w:hyperlink r:id="rId26">
        <w:r w:rsidRPr="00C31D17">
          <w:rPr>
            <w:lang w:val="en-US"/>
          </w:rPr>
          <w:t>dep</w:t>
        </w:r>
      </w:hyperlink>
      <w:hyperlink r:id="rId27">
        <w:r w:rsidRPr="00C31D17">
          <w:t>/</w:t>
        </w:r>
      </w:hyperlink>
      <w:hyperlink r:id="rId28">
        <w:r w:rsidRPr="00C31D17">
          <w:rPr>
            <w:lang w:val="en-US"/>
          </w:rPr>
          <w:t>findata</w:t>
        </w:r>
      </w:hyperlink>
      <w:hyperlink r:id="rId29">
        <w:r w:rsidRPr="00C31D17">
          <w:t>/</w:t>
        </w:r>
      </w:hyperlink>
    </w:p>
    <w:p w14:paraId="257509AC" w14:textId="5FA9736D" w:rsidR="002C3FA3" w:rsidRPr="00C31D17" w:rsidRDefault="008C669C">
      <w:pPr>
        <w:pStyle w:val="140"/>
        <w:numPr>
          <w:ilvl w:val="0"/>
          <w:numId w:val="6"/>
        </w:numPr>
        <w:ind w:left="0" w:firstLine="709"/>
      </w:pPr>
      <w:r w:rsidRPr="00C31D17">
        <w:rPr>
          <w:rFonts w:eastAsia="Malgun Gothic"/>
          <w:szCs w:val="28"/>
        </w:rPr>
        <w:t>Массовый</w:t>
      </w:r>
      <w:r w:rsidRPr="00C31D17">
        <w:rPr>
          <w:rFonts w:eastAsia="Malgun Gothic"/>
          <w:szCs w:val="28"/>
          <w:lang w:val="en-US"/>
        </w:rPr>
        <w:t xml:space="preserve"> </w:t>
      </w:r>
      <w:r w:rsidRPr="00C31D17">
        <w:rPr>
          <w:rFonts w:eastAsia="Malgun Gothic"/>
          <w:szCs w:val="28"/>
        </w:rPr>
        <w:t>открытый</w:t>
      </w:r>
      <w:r w:rsidRPr="00C31D17">
        <w:rPr>
          <w:rFonts w:eastAsia="Malgun Gothic"/>
          <w:szCs w:val="28"/>
          <w:lang w:val="en-US"/>
        </w:rPr>
        <w:t xml:space="preserve"> </w:t>
      </w:r>
      <w:r w:rsidRPr="00C31D17">
        <w:rPr>
          <w:rFonts w:eastAsia="Malgun Gothic"/>
          <w:szCs w:val="28"/>
        </w:rPr>
        <w:t>онлайн</w:t>
      </w:r>
      <w:r w:rsidRPr="00C31D17">
        <w:rPr>
          <w:rFonts w:eastAsia="Malgun Gothic"/>
          <w:szCs w:val="28"/>
          <w:lang w:val="en-US"/>
        </w:rPr>
        <w:t>-</w:t>
      </w:r>
      <w:r w:rsidRPr="00C31D17">
        <w:rPr>
          <w:rFonts w:eastAsia="Malgun Gothic"/>
          <w:szCs w:val="28"/>
        </w:rPr>
        <w:t>курс</w:t>
      </w:r>
      <w:r w:rsidRPr="00C31D17">
        <w:rPr>
          <w:rFonts w:eastAsia="Malgun Gothic"/>
          <w:szCs w:val="28"/>
          <w:lang w:val="en-US"/>
        </w:rPr>
        <w:t xml:space="preserve"> Essential Statistics for Data Analysis using Excel / Microsoft. </w:t>
      </w:r>
      <w:hyperlink r:id="rId30">
        <w:proofErr w:type="gramStart"/>
        <w:r w:rsidRPr="00C31D17">
          <w:rPr>
            <w:rFonts w:eastAsia="Malgun Gothic"/>
            <w:szCs w:val="28"/>
            <w:lang w:val="en-US"/>
          </w:rPr>
          <w:t>https</w:t>
        </w:r>
        <w:proofErr w:type="gramEnd"/>
      </w:hyperlink>
      <w:hyperlink r:id="rId31">
        <w:r w:rsidRPr="00C31D17">
          <w:rPr>
            <w:rFonts w:eastAsia="Malgun Gothic"/>
            <w:szCs w:val="28"/>
          </w:rPr>
          <w:t>:</w:t>
        </w:r>
        <w:r w:rsidR="00C31D17">
          <w:rPr>
            <w:rFonts w:eastAsia="Malgun Gothic"/>
            <w:szCs w:val="28"/>
          </w:rPr>
          <w:t xml:space="preserve"> </w:t>
        </w:r>
        <w:r w:rsidRPr="00C31D17">
          <w:rPr>
            <w:rFonts w:eastAsia="Malgun Gothic"/>
            <w:szCs w:val="28"/>
          </w:rPr>
          <w:t>//</w:t>
        </w:r>
      </w:hyperlink>
      <w:hyperlink r:id="rId32">
        <w:r w:rsidRPr="00C31D17">
          <w:rPr>
            <w:rFonts w:eastAsia="Malgun Gothic"/>
            <w:szCs w:val="28"/>
            <w:lang w:val="en-US"/>
          </w:rPr>
          <w:t>www</w:t>
        </w:r>
      </w:hyperlink>
      <w:hyperlink r:id="rId33">
        <w:r w:rsidRPr="00C31D17">
          <w:rPr>
            <w:rFonts w:eastAsia="Malgun Gothic"/>
            <w:szCs w:val="28"/>
          </w:rPr>
          <w:t>.</w:t>
        </w:r>
      </w:hyperlink>
      <w:hyperlink r:id="rId34">
        <w:proofErr w:type="spellStart"/>
        <w:proofErr w:type="gramStart"/>
        <w:r w:rsidRPr="00C31D17">
          <w:rPr>
            <w:rFonts w:eastAsia="Malgun Gothic"/>
            <w:szCs w:val="28"/>
            <w:lang w:val="en-US"/>
          </w:rPr>
          <w:t>edx</w:t>
        </w:r>
        <w:proofErr w:type="spellEnd"/>
        <w:proofErr w:type="gramEnd"/>
      </w:hyperlink>
      <w:hyperlink r:id="rId35">
        <w:r w:rsidRPr="00C31D17">
          <w:rPr>
            <w:rFonts w:eastAsia="Malgun Gothic"/>
            <w:szCs w:val="28"/>
          </w:rPr>
          <w:t>.</w:t>
        </w:r>
      </w:hyperlink>
      <w:hyperlink r:id="rId36">
        <w:r w:rsidRPr="00C31D17">
          <w:rPr>
            <w:rFonts w:eastAsia="Malgun Gothic"/>
            <w:szCs w:val="28"/>
            <w:lang w:val="en-US"/>
          </w:rPr>
          <w:t>org</w:t>
        </w:r>
      </w:hyperlink>
      <w:hyperlink r:id="rId37">
        <w:r w:rsidRPr="00C31D17">
          <w:rPr>
            <w:rFonts w:eastAsia="Malgun Gothic"/>
            <w:szCs w:val="28"/>
          </w:rPr>
          <w:t>/</w:t>
        </w:r>
      </w:hyperlink>
      <w:hyperlink r:id="rId38">
        <w:r w:rsidRPr="00C31D17">
          <w:rPr>
            <w:rFonts w:eastAsia="Malgun Gothic"/>
            <w:szCs w:val="28"/>
            <w:lang w:val="en-US"/>
          </w:rPr>
          <w:t>course</w:t>
        </w:r>
      </w:hyperlink>
      <w:hyperlink r:id="rId39">
        <w:r w:rsidRPr="00C31D17">
          <w:rPr>
            <w:rFonts w:eastAsia="Malgun Gothic"/>
            <w:szCs w:val="28"/>
          </w:rPr>
          <w:t>/</w:t>
        </w:r>
      </w:hyperlink>
      <w:hyperlink r:id="rId40">
        <w:r w:rsidRPr="00C31D17">
          <w:rPr>
            <w:rFonts w:eastAsia="Malgun Gothic"/>
            <w:szCs w:val="28"/>
            <w:lang w:val="en-US"/>
          </w:rPr>
          <w:t>essential</w:t>
        </w:r>
      </w:hyperlink>
      <w:hyperlink r:id="rId41">
        <w:r w:rsidRPr="00C31D17">
          <w:rPr>
            <w:rFonts w:eastAsia="Malgun Gothic"/>
            <w:szCs w:val="28"/>
          </w:rPr>
          <w:t>-</w:t>
        </w:r>
      </w:hyperlink>
      <w:hyperlink r:id="rId42">
        <w:r w:rsidRPr="00C31D17">
          <w:rPr>
            <w:rFonts w:eastAsia="Malgun Gothic"/>
            <w:szCs w:val="28"/>
            <w:lang w:val="en-US"/>
          </w:rPr>
          <w:t>statistics</w:t>
        </w:r>
      </w:hyperlink>
      <w:hyperlink r:id="rId43">
        <w:r w:rsidRPr="00C31D17">
          <w:rPr>
            <w:rFonts w:eastAsia="Malgun Gothic"/>
            <w:szCs w:val="28"/>
          </w:rPr>
          <w:t>-</w:t>
        </w:r>
      </w:hyperlink>
      <w:hyperlink r:id="rId44">
        <w:r w:rsidRPr="00C31D17">
          <w:rPr>
            <w:rFonts w:eastAsia="Malgun Gothic"/>
            <w:szCs w:val="28"/>
            <w:lang w:val="en-US"/>
          </w:rPr>
          <w:t>data</w:t>
        </w:r>
      </w:hyperlink>
      <w:hyperlink r:id="rId45">
        <w:r w:rsidRPr="00C31D17">
          <w:rPr>
            <w:rFonts w:eastAsia="Malgun Gothic"/>
            <w:szCs w:val="28"/>
          </w:rPr>
          <w:t>-</w:t>
        </w:r>
      </w:hyperlink>
      <w:hyperlink r:id="rId46">
        <w:r w:rsidRPr="00C31D17">
          <w:rPr>
            <w:rFonts w:eastAsia="Malgun Gothic"/>
            <w:szCs w:val="28"/>
            <w:lang w:val="en-US"/>
          </w:rPr>
          <w:t>analysis</w:t>
        </w:r>
      </w:hyperlink>
      <w:hyperlink r:id="rId47">
        <w:r w:rsidRPr="00C31D17">
          <w:rPr>
            <w:rFonts w:eastAsia="Malgun Gothic"/>
            <w:szCs w:val="28"/>
          </w:rPr>
          <w:t>-</w:t>
        </w:r>
      </w:hyperlink>
      <w:hyperlink r:id="rId48">
        <w:r w:rsidRPr="00C31D17">
          <w:rPr>
            <w:rFonts w:eastAsia="Malgun Gothic"/>
            <w:szCs w:val="28"/>
            <w:lang w:val="en-US"/>
          </w:rPr>
          <w:t>using</w:t>
        </w:r>
      </w:hyperlink>
      <w:hyperlink r:id="rId49">
        <w:r w:rsidRPr="00C31D17">
          <w:rPr>
            <w:rFonts w:eastAsia="Malgun Gothic"/>
            <w:szCs w:val="28"/>
          </w:rPr>
          <w:t>-</w:t>
        </w:r>
      </w:hyperlink>
      <w:hyperlink r:id="rId50">
        <w:proofErr w:type="spellStart"/>
        <w:r w:rsidRPr="00C31D17">
          <w:rPr>
            <w:rFonts w:eastAsia="Malgun Gothic"/>
            <w:szCs w:val="28"/>
            <w:lang w:val="en-US"/>
          </w:rPr>
          <w:t>microsoft</w:t>
        </w:r>
        <w:proofErr w:type="spellEnd"/>
      </w:hyperlink>
      <w:hyperlink r:id="rId51">
        <w:r w:rsidRPr="00C31D17">
          <w:rPr>
            <w:rFonts w:eastAsia="Malgun Gothic"/>
            <w:szCs w:val="28"/>
          </w:rPr>
          <w:t>-</w:t>
        </w:r>
      </w:hyperlink>
      <w:hyperlink r:id="rId52">
        <w:proofErr w:type="spellStart"/>
        <w:r w:rsidRPr="00C31D17">
          <w:rPr>
            <w:rFonts w:eastAsia="Malgun Gothic"/>
            <w:szCs w:val="28"/>
            <w:lang w:val="en-US"/>
          </w:rPr>
          <w:t>dat</w:t>
        </w:r>
        <w:proofErr w:type="spellEnd"/>
      </w:hyperlink>
      <w:hyperlink r:id="rId53">
        <w:r w:rsidRPr="00C31D17">
          <w:rPr>
            <w:rFonts w:eastAsia="Malgun Gothic"/>
            <w:szCs w:val="28"/>
          </w:rPr>
          <w:t>222</w:t>
        </w:r>
      </w:hyperlink>
      <w:hyperlink r:id="rId54">
        <w:r w:rsidRPr="00C31D17">
          <w:rPr>
            <w:rFonts w:eastAsia="Malgun Gothic"/>
            <w:szCs w:val="28"/>
            <w:lang w:val="en-US"/>
          </w:rPr>
          <w:t>x</w:t>
        </w:r>
      </w:hyperlink>
      <w:hyperlink r:id="rId55">
        <w:r w:rsidRPr="00C31D17">
          <w:rPr>
            <w:rFonts w:eastAsia="Malgun Gothic"/>
            <w:szCs w:val="28"/>
          </w:rPr>
          <w:t>-2</w:t>
        </w:r>
      </w:hyperlink>
    </w:p>
    <w:p w14:paraId="1600E507" w14:textId="77777777" w:rsidR="002C3FA3" w:rsidRPr="00C31D17" w:rsidRDefault="008C669C">
      <w:pPr>
        <w:pStyle w:val="140"/>
        <w:numPr>
          <w:ilvl w:val="0"/>
          <w:numId w:val="6"/>
        </w:numPr>
        <w:ind w:left="0" w:firstLine="709"/>
        <w:jc w:val="left"/>
        <w:rPr>
          <w:lang w:val="en-US"/>
        </w:rPr>
      </w:pPr>
      <w:r w:rsidRPr="00C31D17">
        <w:rPr>
          <w:rStyle w:val="FontStyle37"/>
          <w:rFonts w:eastAsia="Malgun Gothic"/>
          <w:sz w:val="28"/>
          <w:szCs w:val="28"/>
        </w:rPr>
        <w:t>Массовый</w:t>
      </w:r>
      <w:r w:rsidRPr="00C31D17">
        <w:rPr>
          <w:rStyle w:val="FontStyle37"/>
          <w:rFonts w:eastAsia="Malgun Gothic"/>
          <w:sz w:val="28"/>
          <w:szCs w:val="28"/>
          <w:lang w:val="en-US"/>
        </w:rPr>
        <w:t xml:space="preserve"> </w:t>
      </w:r>
      <w:r w:rsidRPr="00C31D17">
        <w:rPr>
          <w:rStyle w:val="FontStyle37"/>
          <w:rFonts w:eastAsia="Malgun Gothic"/>
          <w:sz w:val="28"/>
          <w:szCs w:val="28"/>
        </w:rPr>
        <w:t>открытый</w:t>
      </w:r>
      <w:r w:rsidRPr="00C31D17">
        <w:rPr>
          <w:rStyle w:val="FontStyle37"/>
          <w:rFonts w:eastAsia="Malgun Gothic"/>
          <w:sz w:val="28"/>
          <w:szCs w:val="28"/>
          <w:lang w:val="en-US"/>
        </w:rPr>
        <w:t xml:space="preserve"> </w:t>
      </w:r>
      <w:r w:rsidRPr="00C31D17">
        <w:rPr>
          <w:rStyle w:val="FontStyle37"/>
          <w:rFonts w:eastAsia="Malgun Gothic"/>
          <w:sz w:val="28"/>
          <w:szCs w:val="28"/>
        </w:rPr>
        <w:t>онлайн</w:t>
      </w:r>
      <w:r w:rsidRPr="00C31D17">
        <w:rPr>
          <w:rStyle w:val="FontStyle37"/>
          <w:rFonts w:eastAsia="Malgun Gothic"/>
          <w:sz w:val="28"/>
          <w:szCs w:val="28"/>
          <w:lang w:val="en-US"/>
        </w:rPr>
        <w:t>-</w:t>
      </w:r>
      <w:r w:rsidRPr="00C31D17">
        <w:rPr>
          <w:rStyle w:val="FontStyle37"/>
          <w:rFonts w:eastAsia="Malgun Gothic"/>
          <w:sz w:val="28"/>
          <w:szCs w:val="28"/>
        </w:rPr>
        <w:t>курс</w:t>
      </w:r>
      <w:r w:rsidRPr="00C31D17">
        <w:rPr>
          <w:rStyle w:val="FontStyle37"/>
          <w:rFonts w:eastAsia="Malgun Gothic"/>
          <w:sz w:val="28"/>
          <w:szCs w:val="28"/>
          <w:lang w:val="en-US"/>
        </w:rPr>
        <w:t xml:space="preserve"> Principles of Machine Learning / Microsoft. – </w:t>
      </w:r>
      <w:hyperlink r:id="rId56">
        <w:r w:rsidRPr="00C31D17">
          <w:rPr>
            <w:rFonts w:eastAsia="Malgun Gothic"/>
            <w:szCs w:val="28"/>
            <w:lang w:val="en-US"/>
          </w:rPr>
          <w:t>https://www.edx.org/course/principles-machine-learning-microsoft-dat203-2x-3</w:t>
        </w:r>
      </w:hyperlink>
    </w:p>
    <w:p w14:paraId="3B5EF358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14:paraId="44AA3A7B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BOOK.RU http://www.book.ru</w:t>
      </w:r>
    </w:p>
    <w:p w14:paraId="51924D69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14:paraId="74B08EFB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Znanium</w:t>
      </w:r>
      <w:proofErr w:type="spellEnd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http://www.znanium.com</w:t>
      </w:r>
    </w:p>
    <w:p w14:paraId="346A2B38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14:paraId="6808DCE2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14:paraId="370EA644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14:paraId="480D4237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14:paraId="3FB204B5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Деловая онлайн-библиотека </w:t>
      </w:r>
      <w:proofErr w:type="spellStart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Alpina</w:t>
      </w:r>
      <w:proofErr w:type="spellEnd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Digital</w:t>
      </w:r>
      <w:proofErr w:type="spellEnd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http://lib.alpinadigital.ru/</w:t>
      </w:r>
    </w:p>
    <w:p w14:paraId="2B6B6D98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Научная электронная библиотека eLibrary.ru http://elibrary.ru</w:t>
      </w:r>
    </w:p>
    <w:p w14:paraId="535831E4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Национальная электронная библиотека http://нэб.рф/</w:t>
      </w:r>
    </w:p>
    <w:p w14:paraId="797ED137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Ресурсы информационно-аналитического агентства по финансовым рынкам Cbonds.ru https://cbonds.ru/</w:t>
      </w:r>
    </w:p>
    <w:p w14:paraId="112D1F92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СПАРК https://spark-interfax.ru/</w:t>
      </w:r>
    </w:p>
    <w:p w14:paraId="0B20EFCC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Academic Reference http://ar.cnki.net/ACADREF</w:t>
      </w:r>
    </w:p>
    <w:p w14:paraId="099C0ABA" w14:textId="77777777" w:rsidR="002C3FA3" w:rsidRPr="00C31D17" w:rsidRDefault="008C669C">
      <w:pPr>
        <w:pStyle w:val="afff2"/>
        <w:numPr>
          <w:ilvl w:val="0"/>
          <w:numId w:val="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Электронная коллекция книг издательства </w:t>
      </w:r>
      <w:proofErr w:type="spellStart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Springer</w:t>
      </w:r>
      <w:proofErr w:type="spellEnd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proofErr w:type="spellStart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Springer</w:t>
      </w:r>
      <w:proofErr w:type="spellEnd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>eBooks</w:t>
      </w:r>
      <w:proofErr w:type="spellEnd"/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http://link.springer.com/</w:t>
      </w:r>
    </w:p>
    <w:p w14:paraId="42543C17" w14:textId="77777777" w:rsidR="002C3FA3" w:rsidRPr="00C31D17" w:rsidRDefault="008C669C">
      <w:pPr>
        <w:pStyle w:val="afff2"/>
        <w:numPr>
          <w:ilvl w:val="0"/>
          <w:numId w:val="6"/>
        </w:numPr>
        <w:spacing w:after="28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C31D17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Web of Science http://apps.webofknowledge.com</w:t>
      </w:r>
    </w:p>
    <w:p w14:paraId="62EAF104" w14:textId="7AF00666" w:rsidR="002C3FA3" w:rsidRPr="00C31D17" w:rsidRDefault="008C669C" w:rsidP="00ED037C">
      <w:pPr>
        <w:pStyle w:val="1"/>
        <w:numPr>
          <w:ilvl w:val="0"/>
          <w:numId w:val="16"/>
        </w:numPr>
        <w:shd w:val="clear" w:color="auto" w:fill="FFFFFF"/>
        <w:spacing w:before="240" w:after="120"/>
        <w:rPr>
          <w:rFonts w:ascii="Times New Roman" w:hAnsi="Times New Roman" w:cs="Times New Roman"/>
        </w:rPr>
      </w:pPr>
      <w:bookmarkStart w:id="43" w:name="_Toc84171445"/>
      <w:bookmarkStart w:id="44" w:name="_Toc485836360"/>
      <w:r w:rsidRPr="00C31D17">
        <w:rPr>
          <w:rFonts w:ascii="Times New Roman" w:hAnsi="Times New Roman" w:cs="Times New Roman"/>
          <w:color w:val="auto"/>
        </w:rPr>
        <w:lastRenderedPageBreak/>
        <w:t>Методические указания для обучающихся по освоению дисциплины</w:t>
      </w:r>
      <w:bookmarkEnd w:id="43"/>
      <w:bookmarkEnd w:id="44"/>
    </w:p>
    <w:p w14:paraId="6A2D17E4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проходит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31D17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C31D17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 и практических занятий.</w:t>
      </w:r>
    </w:p>
    <w:p w14:paraId="5EFA862E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источникам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сопоставить с учебниками и учебными пособиями и в случае расхождений проконсультироваться с преподавателем.</w:t>
      </w:r>
    </w:p>
    <w:p w14:paraId="4BFA7252" w14:textId="77777777" w:rsidR="002C3FA3" w:rsidRPr="00C31D17" w:rsidRDefault="008C669C">
      <w:pPr>
        <w:keepNext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D17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620084EF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48F8BA29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i/>
          <w:sz w:val="28"/>
          <w:szCs w:val="28"/>
        </w:rPr>
        <w:t>Учебные практические занятия</w:t>
      </w:r>
      <w:r w:rsidRPr="00C31D17"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компонент:</w:t>
      </w:r>
    </w:p>
    <w:p w14:paraId="090AA1F9" w14:textId="77777777" w:rsidR="002C3FA3" w:rsidRPr="00C31D17" w:rsidRDefault="008C669C">
      <w:pPr>
        <w:pStyle w:val="aff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77F47038" w14:textId="77777777" w:rsidR="002C3FA3" w:rsidRPr="00C31D17" w:rsidRDefault="008C669C">
      <w:pPr>
        <w:pStyle w:val="aff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выборочная проверка корректности выполнения домашнего задания;</w:t>
      </w:r>
    </w:p>
    <w:p w14:paraId="77821F55" w14:textId="77777777" w:rsidR="002C3FA3" w:rsidRPr="00C31D17" w:rsidRDefault="008C669C">
      <w:pPr>
        <w:pStyle w:val="aff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разбор типичных ошибок, возникших в самостоятельной работе;</w:t>
      </w:r>
    </w:p>
    <w:p w14:paraId="55F8FDFB" w14:textId="77777777" w:rsidR="002C3FA3" w:rsidRPr="00C31D17" w:rsidRDefault="008C669C">
      <w:pPr>
        <w:pStyle w:val="aff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рассмотрение теоретических вопросов, связанных с текущим практическим занятием;</w:t>
      </w:r>
    </w:p>
    <w:p w14:paraId="4C347AFF" w14:textId="77777777" w:rsidR="002C3FA3" w:rsidRPr="00C31D17" w:rsidRDefault="008C669C">
      <w:pPr>
        <w:pStyle w:val="aff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разбор методов выполнения практических заданий и решения задач;</w:t>
      </w:r>
    </w:p>
    <w:p w14:paraId="145F694C" w14:textId="77777777" w:rsidR="002C3FA3" w:rsidRPr="00C31D17" w:rsidRDefault="008C669C">
      <w:pPr>
        <w:pStyle w:val="aff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корректировка заданий для самостоятельной работы студентов;</w:t>
      </w:r>
    </w:p>
    <w:p w14:paraId="2B57483A" w14:textId="77777777" w:rsidR="002C3FA3" w:rsidRPr="00C31D17" w:rsidRDefault="008C669C">
      <w:pPr>
        <w:pStyle w:val="afff2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интерактивная форма – решение лабораторных (практических) работ по тематике занятия в малых группах (2-4 студента).</w:t>
      </w:r>
    </w:p>
    <w:p w14:paraId="4E7A94B6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i/>
          <w:sz w:val="28"/>
          <w:szCs w:val="28"/>
        </w:rPr>
        <w:lastRenderedPageBreak/>
        <w:t>Контрольные практические занятия</w:t>
      </w:r>
      <w:r w:rsidRPr="00C31D17"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компонент:</w:t>
      </w:r>
    </w:p>
    <w:p w14:paraId="4FA7FA6F" w14:textId="77777777" w:rsidR="002C3FA3" w:rsidRPr="00C31D17" w:rsidRDefault="008C669C">
      <w:pPr>
        <w:pStyle w:val="aff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  <w:sz w:val="28"/>
          <w:szCs w:val="28"/>
        </w:rPr>
        <w:t>проведение аудиторной контрольной работы;</w:t>
      </w:r>
    </w:p>
    <w:p w14:paraId="7A3F58E0" w14:textId="77777777" w:rsidR="002C3FA3" w:rsidRPr="00C31D17" w:rsidRDefault="008C669C">
      <w:pPr>
        <w:pStyle w:val="afff2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подведение итогов и разбор типичных ошибок, возникших при выполнении контрольной работы;</w:t>
      </w:r>
    </w:p>
    <w:p w14:paraId="6B41806F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следовать указаниям преподавателя к решению лабораторных работ. После занятий необходимо просмотреть полученные решения и восстановить имеющиеся пробелы или закончить решение. В случае затруднений отметить соответствующие задания и обратиться за консультацией к преподавателю. </w:t>
      </w:r>
    </w:p>
    <w:p w14:paraId="4AE9144A" w14:textId="4B6A472C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1D17">
        <w:rPr>
          <w:rFonts w:ascii="Times New Roman" w:hAnsi="Times New Roman" w:cs="Times New Roman"/>
          <w:sz w:val="28"/>
          <w:szCs w:val="28"/>
        </w:rPr>
        <w:t>Практические занятия проходят, как правило, в интерактивной форме. Наряду с правильностью решения преподаватель учитывает также и активность студентов, направленную на решение предложенных задач.</w:t>
      </w:r>
    </w:p>
    <w:p w14:paraId="4739491D" w14:textId="77777777" w:rsidR="00ED037C" w:rsidRPr="00C31D17" w:rsidRDefault="00ED03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BC3F5C" w14:textId="2E14E9EF" w:rsidR="002C3FA3" w:rsidRPr="00C31D17" w:rsidRDefault="008C669C">
      <w:pPr>
        <w:pStyle w:val="afff2"/>
        <w:widowControl w:val="0"/>
        <w:numPr>
          <w:ilvl w:val="0"/>
          <w:numId w:val="9"/>
        </w:numPr>
        <w:spacing w:after="0" w:line="36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1D17">
        <w:rPr>
          <w:rFonts w:ascii="Times New Roman" w:hAnsi="Times New Roman" w:cs="Times New Roman"/>
        </w:rPr>
        <w:t xml:space="preserve"> </w:t>
      </w:r>
      <w:bookmarkStart w:id="45" w:name="_Toc3995516"/>
      <w:bookmarkStart w:id="46" w:name="_Toc84171446"/>
      <w:r w:rsidRPr="00C31D17">
        <w:rPr>
          <w:rFonts w:ascii="Times New Roman" w:eastAsia="Times New Roman" w:hAnsi="Times New Roman" w:cs="Times New Roman"/>
          <w:b/>
          <w:sz w:val="28"/>
          <w:szCs w:val="20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5"/>
      <w:bookmarkEnd w:id="46"/>
    </w:p>
    <w:p w14:paraId="2C60482D" w14:textId="383B044E" w:rsidR="00FD5CB6" w:rsidRPr="00C31D17" w:rsidRDefault="00FD5CB6" w:rsidP="00C31D17">
      <w:pPr>
        <w:pStyle w:val="24"/>
        <w:spacing w:after="0" w:line="360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bookmarkStart w:id="47" w:name="_Toc531614950"/>
      <w:bookmarkStart w:id="48" w:name="_Toc531686467"/>
      <w:r w:rsidRPr="00C31D17">
        <w:rPr>
          <w:rFonts w:ascii="Times New Roman" w:hAnsi="Times New Roman" w:cs="Times New Roman"/>
          <w:sz w:val="28"/>
          <w:szCs w:val="28"/>
        </w:rPr>
        <w:t>11. 1.</w:t>
      </w:r>
      <w:r w:rsidRPr="00C31D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D17">
        <w:rPr>
          <w:rFonts w:ascii="Times New Roman" w:hAnsi="Times New Roman" w:cs="Times New Roman"/>
          <w:sz w:val="28"/>
          <w:szCs w:val="28"/>
        </w:rPr>
        <w:t>Комплект лицензионного программного обеспечения</w:t>
      </w:r>
      <w:bookmarkEnd w:id="47"/>
      <w:bookmarkEnd w:id="48"/>
    </w:p>
    <w:p w14:paraId="04BDA9C9" w14:textId="793A9E03" w:rsidR="00FD5CB6" w:rsidRPr="00F109BF" w:rsidRDefault="00FD5CB6" w:rsidP="00C31D17">
      <w:pPr>
        <w:pStyle w:val="afff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531614951"/>
      <w:bookmarkStart w:id="50" w:name="_Toc531686468"/>
      <w:r w:rsidRPr="00F109BF">
        <w:rPr>
          <w:rFonts w:ascii="Times New Roman" w:hAnsi="Times New Roman" w:cs="Times New Roman"/>
          <w:sz w:val="28"/>
          <w:szCs w:val="28"/>
        </w:rPr>
        <w:t xml:space="preserve">1. </w:t>
      </w:r>
      <w:r w:rsidRPr="00C31D17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F109BF">
        <w:rPr>
          <w:rFonts w:ascii="Times New Roman" w:hAnsi="Times New Roman" w:cs="Times New Roman"/>
          <w:sz w:val="28"/>
          <w:szCs w:val="28"/>
        </w:rPr>
        <w:t xml:space="preserve">, </w:t>
      </w:r>
      <w:r w:rsidRPr="00C31D1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F109BF">
        <w:rPr>
          <w:rFonts w:ascii="Times New Roman" w:hAnsi="Times New Roman" w:cs="Times New Roman"/>
          <w:sz w:val="28"/>
          <w:szCs w:val="28"/>
        </w:rPr>
        <w:t xml:space="preserve"> </w:t>
      </w:r>
      <w:r w:rsidRPr="00C31D17">
        <w:rPr>
          <w:rFonts w:ascii="Times New Roman" w:hAnsi="Times New Roman" w:cs="Times New Roman"/>
          <w:sz w:val="28"/>
          <w:szCs w:val="28"/>
          <w:lang w:val="en-US"/>
        </w:rPr>
        <w:t>Office</w:t>
      </w:r>
      <w:bookmarkEnd w:id="49"/>
      <w:bookmarkEnd w:id="50"/>
      <w:r w:rsidR="00D47E84" w:rsidRPr="00F109BF">
        <w:rPr>
          <w:rFonts w:ascii="Times New Roman" w:hAnsi="Times New Roman" w:cs="Times New Roman"/>
          <w:sz w:val="28"/>
          <w:szCs w:val="28"/>
        </w:rPr>
        <w:t xml:space="preserve">, </w:t>
      </w:r>
      <w:r w:rsidR="00D47E84" w:rsidRPr="00C31D17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D47E84" w:rsidRPr="00F109BF">
        <w:rPr>
          <w:rFonts w:ascii="Times New Roman" w:hAnsi="Times New Roman" w:cs="Times New Roman"/>
          <w:sz w:val="28"/>
          <w:szCs w:val="28"/>
        </w:rPr>
        <w:t xml:space="preserve"> </w:t>
      </w:r>
      <w:r w:rsidR="00D47E84" w:rsidRPr="00C31D17">
        <w:rPr>
          <w:rFonts w:ascii="Times New Roman" w:hAnsi="Times New Roman" w:cs="Times New Roman"/>
          <w:sz w:val="28"/>
          <w:szCs w:val="28"/>
          <w:lang w:val="en-US"/>
        </w:rPr>
        <w:t>Excel</w:t>
      </w:r>
    </w:p>
    <w:p w14:paraId="7B2749C6" w14:textId="148C8A75" w:rsidR="00FD5CB6" w:rsidRPr="00F109BF" w:rsidRDefault="00FD5CB6" w:rsidP="00C31D17">
      <w:pPr>
        <w:pStyle w:val="afff5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531614952"/>
      <w:bookmarkStart w:id="52" w:name="_Toc531686469"/>
      <w:r w:rsidRPr="00F109BF">
        <w:rPr>
          <w:rFonts w:ascii="Times New Roman" w:hAnsi="Times New Roman" w:cs="Times New Roman"/>
          <w:sz w:val="28"/>
          <w:szCs w:val="28"/>
        </w:rPr>
        <w:t xml:space="preserve">2. </w:t>
      </w:r>
      <w:r w:rsidRPr="00C31D17">
        <w:rPr>
          <w:rFonts w:ascii="Times New Roman" w:hAnsi="Times New Roman" w:cs="Times New Roman"/>
          <w:sz w:val="28"/>
          <w:szCs w:val="28"/>
        </w:rPr>
        <w:t>Антивирус</w:t>
      </w:r>
      <w:r w:rsidRPr="00F109BF">
        <w:rPr>
          <w:rFonts w:ascii="Times New Roman" w:hAnsi="Times New Roman" w:cs="Times New Roman"/>
          <w:sz w:val="28"/>
          <w:szCs w:val="28"/>
        </w:rPr>
        <w:t xml:space="preserve"> </w:t>
      </w:r>
      <w:bookmarkEnd w:id="51"/>
      <w:bookmarkEnd w:id="52"/>
      <w:r w:rsidRPr="00C31D17"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14:paraId="7975D00F" w14:textId="77777777" w:rsidR="00FD5CB6" w:rsidRPr="00C31D17" w:rsidRDefault="00FD5CB6" w:rsidP="00C31D17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bookmarkStart w:id="53" w:name="_Toc531614953"/>
      <w:bookmarkStart w:id="54" w:name="_Toc531686470"/>
      <w:r w:rsidRPr="00C31D17">
        <w:rPr>
          <w:rFonts w:ascii="Times New Roman" w:eastAsia="Calibri" w:hAnsi="Times New Roman" w:cs="Times New Roman"/>
          <w:bCs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3"/>
      <w:bookmarkEnd w:id="54"/>
    </w:p>
    <w:p w14:paraId="37E6D059" w14:textId="06C32D69" w:rsidR="00FD5CB6" w:rsidRPr="00C31D17" w:rsidRDefault="00FD5CB6" w:rsidP="00C31D1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1D17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14:paraId="2CD3BEE6" w14:textId="42F282D0" w:rsidR="00FD5CB6" w:rsidRPr="00C31D17" w:rsidRDefault="00FD5CB6" w:rsidP="00C31D1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1D17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524F4BDB" w14:textId="33F7EE7A" w:rsidR="00FD5CB6" w:rsidRPr="00C31D17" w:rsidRDefault="00FD5CB6" w:rsidP="00C31D1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1D17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57" w:history="1"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proofErr w:type="spellStart"/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31D17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471DE348" w14:textId="578583E0" w:rsidR="00FD5CB6" w:rsidRPr="00C31D17" w:rsidRDefault="00FD5CB6" w:rsidP="00C31D1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1D1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4. Система комплексного раскрытия информации «СКРИН» -</w:t>
      </w:r>
      <w:r w:rsidRPr="00C31D1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31D17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31D1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31D1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31D1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proofErr w:type="spellEnd"/>
      <w:r w:rsidRPr="00C31D17">
        <w:rPr>
          <w:rFonts w:ascii="Times New Roman" w:eastAsia="Calibri" w:hAnsi="Times New Roman" w:cs="Times New Roman"/>
          <w:bCs/>
          <w:sz w:val="28"/>
          <w:szCs w:val="28"/>
        </w:rPr>
        <w:t>.</w:t>
      </w:r>
      <w:proofErr w:type="spellStart"/>
      <w:r w:rsidRPr="00C31D17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proofErr w:type="spellEnd"/>
      <w:r w:rsidRPr="00C31D17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36579959" w14:textId="38839A99" w:rsidR="00FD5CB6" w:rsidRPr="00C31D17" w:rsidRDefault="00FD5CB6" w:rsidP="00C31D17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31D17">
        <w:rPr>
          <w:rFonts w:ascii="Times New Roman" w:eastAsia="Calibri" w:hAnsi="Times New Roman" w:cs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  <w:r w:rsidR="00D47E84" w:rsidRPr="00C31D1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– </w:t>
      </w:r>
      <w:r w:rsidR="00D47E84" w:rsidRPr="00C31D17">
        <w:rPr>
          <w:rFonts w:ascii="Times New Roman" w:eastAsia="Calibri" w:hAnsi="Times New Roman" w:cs="Times New Roman"/>
          <w:bCs/>
          <w:sz w:val="28"/>
          <w:szCs w:val="28"/>
        </w:rPr>
        <w:t>не используются</w:t>
      </w:r>
    </w:p>
    <w:p w14:paraId="09EAE3AA" w14:textId="3580320E" w:rsidR="00FD5CB6" w:rsidRDefault="00D47E84" w:rsidP="00C31D17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31D17">
        <w:rPr>
          <w:rFonts w:ascii="Times New Roman" w:hAnsi="Times New Roman" w:cs="Times New Roman"/>
          <w:bCs/>
          <w:sz w:val="28"/>
          <w:szCs w:val="28"/>
        </w:rPr>
        <w:t xml:space="preserve">11.4. </w:t>
      </w:r>
      <w:r w:rsidRPr="00C31D1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R </w:t>
      </w:r>
      <w:r w:rsidRPr="00C31D17">
        <w:rPr>
          <w:rFonts w:ascii="Times New Roman" w:hAnsi="Times New Roman" w:cs="Times New Roman"/>
          <w:bCs/>
          <w:sz w:val="28"/>
          <w:szCs w:val="28"/>
        </w:rPr>
        <w:t>и</w:t>
      </w:r>
      <w:r w:rsidRPr="00C31D17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C31D17">
        <w:rPr>
          <w:rFonts w:ascii="Times New Roman" w:hAnsi="Times New Roman" w:cs="Times New Roman"/>
          <w:bCs/>
          <w:sz w:val="28"/>
          <w:szCs w:val="28"/>
          <w:lang w:val="en-US"/>
        </w:rPr>
        <w:t>RStudio</w:t>
      </w:r>
      <w:proofErr w:type="spellEnd"/>
    </w:p>
    <w:p w14:paraId="120D046D" w14:textId="77777777" w:rsidR="00F4648F" w:rsidRPr="00C31D17" w:rsidRDefault="00F4648F" w:rsidP="00C31D17">
      <w:pPr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76093F21" w14:textId="2407D91B" w:rsidR="002C3FA3" w:rsidRPr="00C31D17" w:rsidRDefault="008C669C">
      <w:pPr>
        <w:pStyle w:val="afff2"/>
        <w:widowControl w:val="0"/>
        <w:numPr>
          <w:ilvl w:val="0"/>
          <w:numId w:val="9"/>
        </w:numPr>
        <w:spacing w:after="0" w:line="360" w:lineRule="auto"/>
        <w:ind w:left="0" w:firstLine="0"/>
        <w:jc w:val="both"/>
        <w:outlineLvl w:val="0"/>
        <w:rPr>
          <w:rFonts w:ascii="Times New Roman" w:eastAsia="Calibri" w:hAnsi="Times New Roman" w:cs="Times New Roman"/>
          <w:b/>
          <w:sz w:val="28"/>
          <w:szCs w:val="20"/>
        </w:rPr>
      </w:pPr>
      <w:bookmarkStart w:id="55" w:name="_Toc84171448"/>
      <w:bookmarkStart w:id="56" w:name="_Toc3995521"/>
      <w:r w:rsidRPr="00C31D17">
        <w:rPr>
          <w:rFonts w:ascii="Times New Roman" w:eastAsia="Calibri" w:hAnsi="Times New Roman" w:cs="Times New Roman"/>
          <w:b/>
          <w:sz w:val="28"/>
          <w:szCs w:val="20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5"/>
      <w:bookmarkEnd w:id="56"/>
    </w:p>
    <w:p w14:paraId="5BC7BCFD" w14:textId="77777777" w:rsidR="002C3FA3" w:rsidRPr="00C31D17" w:rsidRDefault="008C669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1D1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освоения дисциплины необходим компьютер. При этом возможно использование компьютеров в компьютерных классах университета. </w:t>
      </w:r>
    </w:p>
    <w:p w14:paraId="18AA143F" w14:textId="77777777" w:rsidR="002C3FA3" w:rsidRPr="00C31D17" w:rsidRDefault="008C669C">
      <w:pPr>
        <w:spacing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31D17">
        <w:rPr>
          <w:rFonts w:ascii="Times New Roman" w:hAnsi="Times New Roman" w:cs="Times New Roman"/>
          <w:bCs/>
          <w:color w:val="000000"/>
          <w:sz w:val="28"/>
          <w:szCs w:val="28"/>
        </w:rPr>
        <w:t>Все изучаемые технологии доступны на личных компьютерах студентов.</w:t>
      </w:r>
    </w:p>
    <w:sectPr w:rsidR="002C3FA3" w:rsidRPr="00C31D17">
      <w:headerReference w:type="even" r:id="rId58"/>
      <w:headerReference w:type="default" r:id="rId59"/>
      <w:footerReference w:type="even" r:id="rId60"/>
      <w:footerReference w:type="default" r:id="rId61"/>
      <w:headerReference w:type="first" r:id="rId62"/>
      <w:footerReference w:type="first" r:id="rId63"/>
      <w:pgSz w:w="11906" w:h="16838"/>
      <w:pgMar w:top="1134" w:right="851" w:bottom="1134" w:left="1418" w:header="709" w:footer="709" w:gutter="0"/>
      <w:pgNumType w:start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2D5B0A" w14:textId="77777777" w:rsidR="0083342C" w:rsidRDefault="0083342C">
      <w:pPr>
        <w:spacing w:after="0" w:line="240" w:lineRule="auto"/>
      </w:pPr>
      <w:r>
        <w:separator/>
      </w:r>
    </w:p>
  </w:endnote>
  <w:endnote w:type="continuationSeparator" w:id="0">
    <w:p w14:paraId="3FDCFC13" w14:textId="77777777" w:rsidR="0083342C" w:rsidRDefault="00833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B4AD6" w14:textId="77777777" w:rsidR="00294AE6" w:rsidRDefault="00294AE6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87596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18C2EA4" w14:textId="78BE8337" w:rsidR="00C31D17" w:rsidRPr="00294AE6" w:rsidRDefault="00C31D1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94A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94A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94A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09B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94A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6FD23C1" w14:textId="02FD0F30" w:rsidR="00C31D17" w:rsidRDefault="00C31D17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9EC8F" w14:textId="77777777" w:rsidR="00294AE6" w:rsidRDefault="00294A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B390C" w14:textId="77777777" w:rsidR="0083342C" w:rsidRDefault="0083342C">
      <w:pPr>
        <w:spacing w:after="0" w:line="240" w:lineRule="auto"/>
      </w:pPr>
      <w:r>
        <w:separator/>
      </w:r>
    </w:p>
  </w:footnote>
  <w:footnote w:type="continuationSeparator" w:id="0">
    <w:p w14:paraId="30E6AFAD" w14:textId="77777777" w:rsidR="0083342C" w:rsidRDefault="00833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2506E" w14:textId="77777777" w:rsidR="00294AE6" w:rsidRDefault="00294AE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59419E" w14:textId="77777777" w:rsidR="00C31D17" w:rsidRDefault="00C31D17">
    <w:pPr>
      <w:pStyle w:val="ac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90EE87" w14:textId="77777777" w:rsidR="00294AE6" w:rsidRDefault="00294A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C7031"/>
    <w:multiLevelType w:val="multilevel"/>
    <w:tmpl w:val="B23060A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213055E0"/>
    <w:multiLevelType w:val="multilevel"/>
    <w:tmpl w:val="633ED5D8"/>
    <w:lvl w:ilvl="0">
      <w:start w:val="1"/>
      <w:numFmt w:val="bullet"/>
      <w:suff w:val="space"/>
      <w:lvlText w:val="−"/>
      <w:lvlJc w:val="left"/>
      <w:pPr>
        <w:tabs>
          <w:tab w:val="num" w:pos="0"/>
        </w:tabs>
        <w:ind w:left="291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1C941E7"/>
    <w:multiLevelType w:val="multilevel"/>
    <w:tmpl w:val="EBEE8B6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3F943A5"/>
    <w:multiLevelType w:val="multilevel"/>
    <w:tmpl w:val="A476DAB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195" w:hanging="360"/>
      </w:pPr>
      <w:rPr>
        <w:rFonts w:ascii="Times New Roman" w:hAnsi="Times New Roman"/>
        <w:color w:val="000000"/>
        <w:sz w:val="28"/>
        <w:szCs w:val="28"/>
      </w:rPr>
    </w:lvl>
    <w:lvl w:ilvl="1">
      <w:start w:val="3"/>
      <w:numFmt w:val="decimal"/>
      <w:suff w:val="space"/>
      <w:lvlText w:val="%1.%2."/>
      <w:lvlJc w:val="left"/>
      <w:pPr>
        <w:tabs>
          <w:tab w:val="num" w:pos="0"/>
        </w:tabs>
        <w:ind w:left="3330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555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5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5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7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5" w:hanging="1800"/>
      </w:pPr>
    </w:lvl>
  </w:abstractNum>
  <w:abstractNum w:abstractNumId="4" w15:restartNumberingAfterBreak="0">
    <w:nsid w:val="31AC5C54"/>
    <w:multiLevelType w:val="multilevel"/>
    <w:tmpl w:val="B33ED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8555D4B"/>
    <w:multiLevelType w:val="hybridMultilevel"/>
    <w:tmpl w:val="A5260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1F02C4"/>
    <w:multiLevelType w:val="multilevel"/>
    <w:tmpl w:val="71762E9C"/>
    <w:lvl w:ilvl="0">
      <w:start w:val="3"/>
      <w:numFmt w:val="decimal"/>
      <w:suff w:val="space"/>
      <w:lvlText w:val="%1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7" w15:restartNumberingAfterBreak="0">
    <w:nsid w:val="46BE2630"/>
    <w:multiLevelType w:val="multilevel"/>
    <w:tmpl w:val="76704B24"/>
    <w:lvl w:ilvl="0">
      <w:start w:val="1"/>
      <w:numFmt w:val="decimal"/>
      <w:lvlText w:val="%1"/>
      <w:lvlJc w:val="left"/>
      <w:pPr>
        <w:tabs>
          <w:tab w:val="num" w:pos="0"/>
        </w:tabs>
        <w:ind w:left="642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70" w:hanging="7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08" w:hanging="7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67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1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6" w:hanging="2160"/>
      </w:pPr>
    </w:lvl>
  </w:abstractNum>
  <w:abstractNum w:abstractNumId="8" w15:restartNumberingAfterBreak="0">
    <w:nsid w:val="4BCD2DCA"/>
    <w:multiLevelType w:val="multilevel"/>
    <w:tmpl w:val="CFF21BF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6140F8E"/>
    <w:multiLevelType w:val="multilevel"/>
    <w:tmpl w:val="BAE0B674"/>
    <w:lvl w:ilvl="0">
      <w:start w:val="10"/>
      <w:numFmt w:val="decimal"/>
      <w:suff w:val="space"/>
      <w:lvlText w:val="%1."/>
      <w:lvlJc w:val="left"/>
      <w:pPr>
        <w:tabs>
          <w:tab w:val="num" w:pos="0"/>
        </w:tabs>
        <w:ind w:left="6471" w:hanging="375"/>
      </w:pPr>
      <w:rPr>
        <w:rFonts w:ascii="Times New Roman" w:hAnsi="Times New Roman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C0E4641"/>
    <w:multiLevelType w:val="multilevel"/>
    <w:tmpl w:val="C4C6876E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color w:val="auto"/>
        <w:sz w:val="28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Times New Roman" w:hAnsi="Times New Roman" w:cs="Times New Roman" w:hint="default"/>
        <w:color w:val="auto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color w:val="auto"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  <w:color w:val="auto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color w:val="auto"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color w:val="auto"/>
        <w:sz w:val="28"/>
      </w:rPr>
    </w:lvl>
  </w:abstractNum>
  <w:abstractNum w:abstractNumId="11" w15:restartNumberingAfterBreak="0">
    <w:nsid w:val="5C445AE0"/>
    <w:multiLevelType w:val="multilevel"/>
    <w:tmpl w:val="2D269A1A"/>
    <w:lvl w:ilvl="0">
      <w:start w:val="11"/>
      <w:numFmt w:val="decimal"/>
      <w:suff w:val="space"/>
      <w:lvlText w:val="%1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3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50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7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4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72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9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6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360" w:hanging="180"/>
      </w:pPr>
    </w:lvl>
  </w:abstractNum>
  <w:abstractNum w:abstractNumId="12" w15:restartNumberingAfterBreak="0">
    <w:nsid w:val="63BD2546"/>
    <w:multiLevelType w:val="multilevel"/>
    <w:tmpl w:val="2E500F4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13" w15:restartNumberingAfterBreak="0">
    <w:nsid w:val="65315CE4"/>
    <w:multiLevelType w:val="hybridMultilevel"/>
    <w:tmpl w:val="37C4A894"/>
    <w:lvl w:ilvl="0" w:tplc="C7162E66">
      <w:start w:val="10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1B3B27"/>
    <w:multiLevelType w:val="multilevel"/>
    <w:tmpl w:val="F1EECB6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5" w15:restartNumberingAfterBreak="0">
    <w:nsid w:val="7CA405D5"/>
    <w:multiLevelType w:val="multilevel"/>
    <w:tmpl w:val="B6F436C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564" w:hanging="855"/>
      </w:pPr>
      <w:rPr>
        <w:rFonts w:ascii="Times New Roman" w:hAnsi="Times New Roman"/>
        <w:b w:val="0"/>
        <w:bCs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2"/>
  </w:num>
  <w:num w:numId="5">
    <w:abstractNumId w:val="14"/>
  </w:num>
  <w:num w:numId="6">
    <w:abstractNumId w:val="0"/>
  </w:num>
  <w:num w:numId="7">
    <w:abstractNumId w:val="3"/>
  </w:num>
  <w:num w:numId="8">
    <w:abstractNumId w:val="9"/>
  </w:num>
  <w:num w:numId="9">
    <w:abstractNumId w:val="11"/>
  </w:num>
  <w:num w:numId="10">
    <w:abstractNumId w:val="12"/>
  </w:num>
  <w:num w:numId="11">
    <w:abstractNumId w:val="8"/>
  </w:num>
  <w:num w:numId="12">
    <w:abstractNumId w:val="6"/>
  </w:num>
  <w:num w:numId="13">
    <w:abstractNumId w:val="4"/>
  </w:num>
  <w:num w:numId="14">
    <w:abstractNumId w:val="5"/>
  </w:num>
  <w:num w:numId="15">
    <w:abstractNumId w:val="1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FA3"/>
    <w:rsid w:val="00116DA4"/>
    <w:rsid w:val="001602FF"/>
    <w:rsid w:val="001B4299"/>
    <w:rsid w:val="001F3769"/>
    <w:rsid w:val="002362D7"/>
    <w:rsid w:val="00294AE6"/>
    <w:rsid w:val="002A115E"/>
    <w:rsid w:val="002C3FA3"/>
    <w:rsid w:val="00334EB2"/>
    <w:rsid w:val="00387632"/>
    <w:rsid w:val="003D2F1A"/>
    <w:rsid w:val="00462111"/>
    <w:rsid w:val="00472F19"/>
    <w:rsid w:val="00474FC4"/>
    <w:rsid w:val="004E42D4"/>
    <w:rsid w:val="00530732"/>
    <w:rsid w:val="005830C5"/>
    <w:rsid w:val="00597B5A"/>
    <w:rsid w:val="00672C98"/>
    <w:rsid w:val="00703C18"/>
    <w:rsid w:val="00730066"/>
    <w:rsid w:val="0078238E"/>
    <w:rsid w:val="007F2C5D"/>
    <w:rsid w:val="0083342C"/>
    <w:rsid w:val="008C669C"/>
    <w:rsid w:val="00946FE3"/>
    <w:rsid w:val="009E2DFB"/>
    <w:rsid w:val="00A74436"/>
    <w:rsid w:val="00B21A52"/>
    <w:rsid w:val="00B302D6"/>
    <w:rsid w:val="00C31D17"/>
    <w:rsid w:val="00C82117"/>
    <w:rsid w:val="00CD3928"/>
    <w:rsid w:val="00D47E84"/>
    <w:rsid w:val="00E10360"/>
    <w:rsid w:val="00EA2A91"/>
    <w:rsid w:val="00EB0F31"/>
    <w:rsid w:val="00EC4A93"/>
    <w:rsid w:val="00ED037C"/>
    <w:rsid w:val="00F109BF"/>
    <w:rsid w:val="00F4648F"/>
    <w:rsid w:val="00F709E8"/>
    <w:rsid w:val="00FD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92D00A"/>
  <w15:docId w15:val="{49BCC21E-96DF-45C4-A039-9B2AA71A0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algun Gothic" w:hAnsi="Calibri" w:cs="Tahoma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tabs>
        <w:tab w:val="left" w:pos="709"/>
      </w:tabs>
      <w:spacing w:after="160" w:line="259" w:lineRule="atLeast"/>
    </w:pPr>
    <w:rPr>
      <w:rFonts w:eastAsia="Lucida Sans Unicode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Malgun Gothic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="Cambria" w:eastAsia="Malgun Gothic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="Cambria" w:eastAsia="Malgun Gothic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="Cambria" w:eastAsia="Malgun Gothic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="Cambria" w:eastAsia="Malgun Gothic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="Cambria" w:eastAsia="Malgun Gothic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 w:after="0"/>
      <w:outlineLvl w:val="6"/>
    </w:pPr>
    <w:rPr>
      <w:rFonts w:ascii="Cambria" w:eastAsia="Malgun Gothic" w:hAnsi="Cambria"/>
      <w:i/>
      <w:iCs/>
      <w:color w:val="404040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00" w:after="0"/>
      <w:outlineLvl w:val="7"/>
    </w:pPr>
    <w:rPr>
      <w:rFonts w:ascii="Cambria" w:eastAsia="Malgun Gothic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00" w:after="0"/>
      <w:outlineLvl w:val="8"/>
    </w:pPr>
    <w:rPr>
      <w:rFonts w:ascii="Cambria" w:eastAsia="Malgun Gothic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Pr>
      <w:rFonts w:ascii="Cambria" w:eastAsia="Malgun Gothic" w:hAnsi="Cambria" w:cs="Tahom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Pr>
      <w:rFonts w:ascii="Cambria" w:eastAsia="Malgun Gothic" w:hAnsi="Cambria" w:cs="Tahoma"/>
      <w:b/>
      <w:bCs/>
      <w:color w:val="4F81BD"/>
      <w:sz w:val="26"/>
      <w:szCs w:val="26"/>
    </w:rPr>
  </w:style>
  <w:style w:type="character" w:customStyle="1" w:styleId="Aeiannueea">
    <w:name w:val="Aeia.nnueea"/>
    <w:qFormat/>
    <w:rPr>
      <w:color w:val="000000"/>
      <w:sz w:val="28"/>
    </w:rPr>
  </w:style>
  <w:style w:type="character" w:customStyle="1" w:styleId="31">
    <w:name w:val="Основной текст с отступом 3 Знак"/>
    <w:basedOn w:val="a0"/>
    <w:link w:val="32"/>
    <w:qFormat/>
    <w:rPr>
      <w:rFonts w:cs="Times New Roman"/>
      <w:sz w:val="16"/>
      <w:lang w:val="ru-RU" w:eastAsia="ru-RU"/>
    </w:rPr>
  </w:style>
  <w:style w:type="character" w:styleId="a3">
    <w:name w:val="Strong"/>
    <w:basedOn w:val="a0"/>
    <w:qFormat/>
    <w:rPr>
      <w:b/>
      <w:bCs/>
    </w:rPr>
  </w:style>
  <w:style w:type="character" w:customStyle="1" w:styleId="a4">
    <w:name w:val="Основной текст с отступом Знак"/>
    <w:basedOn w:val="a0"/>
    <w:link w:val="a5"/>
    <w:qFormat/>
    <w:rPr>
      <w:rFonts w:ascii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7"/>
    <w:qFormat/>
    <w:rPr>
      <w:rFonts w:ascii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qFormat/>
    <w:rPr>
      <w:rFonts w:ascii="Calibri" w:hAnsi="Calibri" w:cs="Times New Roman"/>
      <w:sz w:val="22"/>
      <w:lang w:eastAsia="en-US"/>
    </w:rPr>
  </w:style>
  <w:style w:type="character" w:styleId="aa">
    <w:name w:val="page number"/>
    <w:basedOn w:val="a0"/>
    <w:qFormat/>
    <w:rPr>
      <w:rFonts w:cs="Times New Roman"/>
    </w:rPr>
  </w:style>
  <w:style w:type="character" w:customStyle="1" w:styleId="ab">
    <w:name w:val="Верхний колонтитул Знак"/>
    <w:basedOn w:val="a0"/>
    <w:link w:val="ac"/>
    <w:qFormat/>
    <w:rPr>
      <w:rFonts w:ascii="Calibri" w:hAnsi="Calibri" w:cs="Times New Roman"/>
      <w:lang w:eastAsia="en-US"/>
    </w:rPr>
  </w:style>
  <w:style w:type="character" w:customStyle="1" w:styleId="ad">
    <w:name w:val="Текст выноски Знак"/>
    <w:basedOn w:val="a0"/>
    <w:link w:val="ae"/>
    <w:qFormat/>
    <w:rPr>
      <w:rFonts w:ascii="Tahoma" w:hAnsi="Tahoma" w:cs="Times New Roman"/>
      <w:sz w:val="16"/>
      <w:lang w:eastAsia="en-US"/>
    </w:rPr>
  </w:style>
  <w:style w:type="character" w:customStyle="1" w:styleId="af">
    <w:name w:val="Текст сноски Знак"/>
    <w:basedOn w:val="a0"/>
    <w:link w:val="af0"/>
    <w:qFormat/>
    <w:rPr>
      <w:rFonts w:ascii="Calibri" w:hAnsi="Calibri" w:cs="Times New Roman"/>
      <w:lang w:eastAsia="en-US"/>
    </w:rPr>
  </w:style>
  <w:style w:type="character" w:customStyle="1" w:styleId="af1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qFormat/>
    <w:rPr>
      <w:rFonts w:cs="Times New Roman"/>
      <w:vertAlign w:val="superscript"/>
    </w:rPr>
  </w:style>
  <w:style w:type="character" w:customStyle="1" w:styleId="-">
    <w:name w:val="Интернет-ссылка"/>
    <w:basedOn w:val="a0"/>
    <w:rPr>
      <w:rFonts w:cs="Times New Roman"/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af2">
    <w:name w:val="Посещённая гиперссылка"/>
    <w:basedOn w:val="a0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qFormat/>
  </w:style>
  <w:style w:type="character" w:customStyle="1" w:styleId="b-serp-itemfrom1">
    <w:name w:val="b-serp-item__from1"/>
    <w:qFormat/>
    <w:rPr>
      <w:color w:val="666666"/>
    </w:rPr>
  </w:style>
  <w:style w:type="character" w:customStyle="1" w:styleId="af3">
    <w:name w:val="Заголовок Знак"/>
    <w:basedOn w:val="a0"/>
    <w:link w:val="af4"/>
    <w:qFormat/>
    <w:rPr>
      <w:rFonts w:ascii="Cambria" w:eastAsia="Malgun Gothic" w:hAnsi="Cambria" w:cs="Tahoma"/>
      <w:color w:val="17365D"/>
      <w:spacing w:val="5"/>
      <w:kern w:val="2"/>
      <w:sz w:val="52"/>
      <w:szCs w:val="52"/>
    </w:rPr>
  </w:style>
  <w:style w:type="character" w:customStyle="1" w:styleId="41">
    <w:name w:val="Основной текст (4)_"/>
    <w:link w:val="42"/>
    <w:qFormat/>
    <w:rPr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qFormat/>
    <w:rPr>
      <w:rFonts w:ascii="Cambria" w:eastAsia="Malgun Gothic" w:hAnsi="Cambria" w:cs="Tahoma"/>
      <w:b/>
      <w:bCs/>
      <w:color w:val="4F81BD"/>
    </w:rPr>
  </w:style>
  <w:style w:type="character" w:customStyle="1" w:styleId="40">
    <w:name w:val="Заголовок 4 Знак"/>
    <w:basedOn w:val="a0"/>
    <w:link w:val="4"/>
    <w:qFormat/>
    <w:rPr>
      <w:rFonts w:ascii="Cambria" w:eastAsia="Malgun Gothic" w:hAnsi="Cambria" w:cs="Tahom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qFormat/>
    <w:rPr>
      <w:rFonts w:ascii="Cambria" w:eastAsia="Malgun Gothic" w:hAnsi="Cambria" w:cs="Tahoma"/>
      <w:color w:val="243F60"/>
    </w:rPr>
  </w:style>
  <w:style w:type="character" w:customStyle="1" w:styleId="60">
    <w:name w:val="Заголовок 6 Знак"/>
    <w:basedOn w:val="a0"/>
    <w:link w:val="6"/>
    <w:qFormat/>
    <w:rPr>
      <w:rFonts w:ascii="Cambria" w:eastAsia="Malgun Gothic" w:hAnsi="Cambria" w:cs="Tahoma"/>
      <w:i/>
      <w:iCs/>
      <w:color w:val="243F60"/>
    </w:rPr>
  </w:style>
  <w:style w:type="character" w:customStyle="1" w:styleId="70">
    <w:name w:val="Заголовок 7 Знак"/>
    <w:basedOn w:val="a0"/>
    <w:link w:val="7"/>
    <w:qFormat/>
    <w:rPr>
      <w:rFonts w:ascii="Cambria" w:eastAsia="Malgun Gothic" w:hAnsi="Cambria" w:cs="Tahoma"/>
      <w:i/>
      <w:iCs/>
      <w:color w:val="404040"/>
    </w:rPr>
  </w:style>
  <w:style w:type="character" w:customStyle="1" w:styleId="80">
    <w:name w:val="Заголовок 8 Знак"/>
    <w:basedOn w:val="a0"/>
    <w:link w:val="8"/>
    <w:qFormat/>
    <w:rPr>
      <w:rFonts w:ascii="Cambria" w:eastAsia="Malgun Gothic" w:hAnsi="Cambria" w:cs="Tahoma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qFormat/>
    <w:rPr>
      <w:rFonts w:ascii="Cambria" w:eastAsia="Malgun Gothic" w:hAnsi="Cambria" w:cs="Tahoma"/>
      <w:i/>
      <w:iCs/>
      <w:color w:val="404040"/>
      <w:sz w:val="20"/>
      <w:szCs w:val="20"/>
    </w:rPr>
  </w:style>
  <w:style w:type="character" w:customStyle="1" w:styleId="af5">
    <w:name w:val="Подзаголовок Знак"/>
    <w:basedOn w:val="a0"/>
    <w:link w:val="af6"/>
    <w:qFormat/>
    <w:rPr>
      <w:rFonts w:ascii="Cambria" w:eastAsia="Malgun Gothic" w:hAnsi="Cambria" w:cs="Tahoma"/>
      <w:i/>
      <w:iCs/>
      <w:color w:val="4F81BD"/>
      <w:spacing w:val="15"/>
      <w:sz w:val="24"/>
      <w:szCs w:val="24"/>
    </w:rPr>
  </w:style>
  <w:style w:type="character" w:styleId="af7">
    <w:name w:val="Emphasis"/>
    <w:basedOn w:val="a0"/>
    <w:qFormat/>
    <w:rPr>
      <w:i/>
      <w:iCs/>
    </w:rPr>
  </w:style>
  <w:style w:type="character" w:customStyle="1" w:styleId="21">
    <w:name w:val="Цитата 2 Знак"/>
    <w:basedOn w:val="a0"/>
    <w:link w:val="22"/>
    <w:qFormat/>
    <w:rPr>
      <w:i/>
      <w:iCs/>
      <w:color w:val="000000"/>
    </w:rPr>
  </w:style>
  <w:style w:type="character" w:customStyle="1" w:styleId="af8">
    <w:name w:val="Выделенная цитата Знак"/>
    <w:basedOn w:val="a0"/>
    <w:link w:val="af9"/>
    <w:qFormat/>
    <w:rPr>
      <w:b/>
      <w:bCs/>
      <w:i/>
      <w:iCs/>
      <w:color w:val="4F81BD"/>
    </w:rPr>
  </w:style>
  <w:style w:type="character" w:styleId="afa">
    <w:name w:val="Subtle Emphasis"/>
    <w:basedOn w:val="a0"/>
    <w:qFormat/>
    <w:rPr>
      <w:i/>
      <w:iCs/>
      <w:color w:val="808080"/>
    </w:rPr>
  </w:style>
  <w:style w:type="character" w:styleId="afb">
    <w:name w:val="Intense Emphasis"/>
    <w:basedOn w:val="a0"/>
    <w:qFormat/>
    <w:rPr>
      <w:b/>
      <w:bCs/>
      <w:i/>
      <w:iCs/>
      <w:color w:val="4F81BD"/>
    </w:rPr>
  </w:style>
  <w:style w:type="character" w:styleId="afc">
    <w:name w:val="Subtle Reference"/>
    <w:basedOn w:val="a0"/>
    <w:qFormat/>
    <w:rPr>
      <w:smallCaps/>
      <w:color w:val="C0504D"/>
      <w:u w:val="single"/>
    </w:rPr>
  </w:style>
  <w:style w:type="character" w:styleId="afd">
    <w:name w:val="Intense Reference"/>
    <w:basedOn w:val="a0"/>
    <w:qFormat/>
    <w:rPr>
      <w:b/>
      <w:bCs/>
      <w:smallCaps/>
      <w:color w:val="C0504D"/>
      <w:spacing w:val="5"/>
      <w:u w:val="single"/>
    </w:rPr>
  </w:style>
  <w:style w:type="character" w:styleId="afe">
    <w:name w:val="Book Title"/>
    <w:basedOn w:val="a0"/>
    <w:qFormat/>
    <w:rPr>
      <w:b/>
      <w:bCs/>
      <w:smallCaps/>
      <w:spacing w:val="5"/>
    </w:rPr>
  </w:style>
  <w:style w:type="character" w:customStyle="1" w:styleId="FontStyle37">
    <w:name w:val="Font Style37"/>
    <w:basedOn w:val="a0"/>
    <w:qFormat/>
    <w:rPr>
      <w:rFonts w:ascii="Times New Roman" w:hAnsi="Times New Roman" w:cs="Times New Roman"/>
      <w:sz w:val="22"/>
      <w:szCs w:val="22"/>
    </w:rPr>
  </w:style>
  <w:style w:type="character" w:customStyle="1" w:styleId="aff">
    <w:name w:val="Основной текст_"/>
    <w:link w:val="33"/>
    <w:qFormat/>
    <w:rPr>
      <w:sz w:val="27"/>
      <w:szCs w:val="27"/>
      <w:shd w:val="clear" w:color="auto" w:fill="FFFFFF"/>
    </w:rPr>
  </w:style>
  <w:style w:type="character" w:customStyle="1" w:styleId="23">
    <w:name w:val="Основной текст (2)_"/>
    <w:link w:val="24"/>
    <w:qFormat/>
    <w:rPr>
      <w:sz w:val="27"/>
      <w:szCs w:val="27"/>
      <w:shd w:val="clear" w:color="auto" w:fill="FFFFFF"/>
    </w:rPr>
  </w:style>
  <w:style w:type="character" w:customStyle="1" w:styleId="11">
    <w:name w:val="Упомянуть1"/>
    <w:basedOn w:val="a0"/>
    <w:qFormat/>
    <w:rPr>
      <w:color w:val="2B579A"/>
      <w:shd w:val="clear" w:color="auto" w:fill="E6E6E6"/>
    </w:rPr>
  </w:style>
  <w:style w:type="character" w:customStyle="1" w:styleId="14">
    <w:name w:val="Стиль Основной текст + 14 пт Знак"/>
    <w:link w:val="140"/>
    <w:qFormat/>
    <w:rPr>
      <w:rFonts w:ascii="Times New Roman" w:eastAsia="Times New Roman" w:hAnsi="Times New Roman" w:cs="Times New Roman"/>
      <w:sz w:val="28"/>
      <w:szCs w:val="20"/>
    </w:rPr>
  </w:style>
  <w:style w:type="character" w:styleId="aff0">
    <w:name w:val="annotation reference"/>
    <w:basedOn w:val="a0"/>
    <w:qFormat/>
    <w:rPr>
      <w:sz w:val="16"/>
      <w:szCs w:val="16"/>
    </w:rPr>
  </w:style>
  <w:style w:type="character" w:customStyle="1" w:styleId="aff1">
    <w:name w:val="Текст примечания Знак"/>
    <w:basedOn w:val="a0"/>
    <w:link w:val="aff2"/>
    <w:qFormat/>
    <w:rPr>
      <w:rFonts w:ascii="Segoe UI Light" w:eastAsia="Calibri" w:hAnsi="Segoe UI Light" w:cs="Segoe UI Light"/>
      <w:sz w:val="20"/>
      <w:szCs w:val="20"/>
      <w:lang w:eastAsia="en-US"/>
    </w:rPr>
  </w:style>
  <w:style w:type="character" w:customStyle="1" w:styleId="aff3">
    <w:name w:val="Тема примечания Знак"/>
    <w:basedOn w:val="aff1"/>
    <w:link w:val="aff4"/>
    <w:qFormat/>
    <w:rPr>
      <w:rFonts w:ascii="Segoe UI Light" w:eastAsia="Calibri" w:hAnsi="Segoe UI Light" w:cs="Segoe UI Light"/>
      <w:b/>
      <w:bCs/>
      <w:sz w:val="20"/>
      <w:szCs w:val="20"/>
      <w:lang w:eastAsia="en-US"/>
    </w:rPr>
  </w:style>
  <w:style w:type="character" w:customStyle="1" w:styleId="25">
    <w:name w:val="Упомянуть2"/>
    <w:basedOn w:val="a0"/>
    <w:qFormat/>
    <w:rPr>
      <w:color w:val="2B579A"/>
      <w:shd w:val="clear" w:color="auto" w:fill="E6E6E6"/>
    </w:rPr>
  </w:style>
  <w:style w:type="character" w:customStyle="1" w:styleId="aff5">
    <w:name w:val="Замечание Знак"/>
    <w:basedOn w:val="a0"/>
    <w:link w:val="aff6"/>
    <w:qFormat/>
    <w:rPr>
      <w:rFonts w:ascii="Segoe UI Light" w:eastAsia="Calibri" w:hAnsi="Segoe UI Light" w:cs="Segoe UI Light"/>
      <w:sz w:val="24"/>
      <w:szCs w:val="24"/>
      <w:shd w:val="clear" w:color="auto" w:fill="DBE5F1"/>
      <w:lang w:eastAsia="en-US"/>
    </w:rPr>
  </w:style>
  <w:style w:type="character" w:customStyle="1" w:styleId="aff7">
    <w:name w:val="Перечень рисунков Знак"/>
    <w:basedOn w:val="a0"/>
    <w:link w:val="aff8"/>
    <w:qFormat/>
    <w:rPr>
      <w:rFonts w:ascii="Segoe UI Light" w:eastAsia="Calibri" w:hAnsi="Segoe UI Light" w:cs="Segoe UI Light"/>
      <w:b/>
      <w:sz w:val="24"/>
      <w:szCs w:val="24"/>
      <w:lang w:eastAsia="en-US"/>
    </w:rPr>
  </w:style>
  <w:style w:type="character" w:styleId="aff9">
    <w:name w:val="Placeholder Text"/>
    <w:basedOn w:val="a0"/>
    <w:qFormat/>
    <w:rPr>
      <w:color w:val="808080"/>
    </w:rPr>
  </w:style>
  <w:style w:type="character" w:customStyle="1" w:styleId="HTML">
    <w:name w:val="Стандартный HTML Знак"/>
    <w:basedOn w:val="a0"/>
    <w:link w:val="HTML0"/>
    <w:qFormat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affa">
    <w:name w:val="Схема документа Знак"/>
    <w:basedOn w:val="a0"/>
    <w:link w:val="affb"/>
    <w:qFormat/>
    <w:rPr>
      <w:rFonts w:ascii="Tahoma" w:hAnsi="Tahoma" w:cs="Tahoma"/>
      <w:sz w:val="16"/>
      <w:szCs w:val="16"/>
    </w:rPr>
  </w:style>
  <w:style w:type="character" w:customStyle="1" w:styleId="12">
    <w:name w:val="Неразрешенное упоминание1"/>
    <w:basedOn w:val="a0"/>
    <w:qFormat/>
    <w:rPr>
      <w:color w:val="808080"/>
      <w:shd w:val="clear" w:color="auto" w:fill="E6E6E6"/>
    </w:rPr>
  </w:style>
  <w:style w:type="character" w:customStyle="1" w:styleId="affc">
    <w:name w:val="Ссылка указателя"/>
    <w:qFormat/>
  </w:style>
  <w:style w:type="paragraph" w:styleId="af4">
    <w:name w:val="Title"/>
    <w:basedOn w:val="a"/>
    <w:next w:val="a7"/>
    <w:link w:val="af3"/>
    <w:uiPriority w:val="10"/>
    <w:qFormat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Malgun Gothic" w:hAnsi="Cambria"/>
      <w:color w:val="17365D"/>
      <w:spacing w:val="5"/>
      <w:kern w:val="2"/>
      <w:sz w:val="52"/>
      <w:szCs w:val="52"/>
    </w:rPr>
  </w:style>
  <w:style w:type="paragraph" w:styleId="a7">
    <w:name w:val="Body Text"/>
    <w:basedOn w:val="a"/>
    <w:link w:val="a6"/>
    <w:pPr>
      <w:spacing w:after="120"/>
    </w:pPr>
  </w:style>
  <w:style w:type="paragraph" w:styleId="affd">
    <w:name w:val="List"/>
    <w:basedOn w:val="a7"/>
    <w:rPr>
      <w:rFonts w:cs="Lucida Sans"/>
    </w:rPr>
  </w:style>
  <w:style w:type="paragraph" w:styleId="affe">
    <w:name w:val="caption"/>
    <w:basedOn w:val="a"/>
    <w:next w:val="a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fff">
    <w:name w:val="index heading"/>
    <w:basedOn w:val="af4"/>
  </w:style>
  <w:style w:type="paragraph" w:customStyle="1" w:styleId="Default">
    <w:name w:val="Default"/>
    <w:qFormat/>
    <w:pPr>
      <w:spacing w:after="200" w:line="276" w:lineRule="auto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qFormat/>
    <w:rPr>
      <w:color w:val="auto"/>
    </w:rPr>
  </w:style>
  <w:style w:type="paragraph" w:customStyle="1" w:styleId="Iaeaaeaiea2">
    <w:name w:val="Iaeaaeaiea 2"/>
    <w:basedOn w:val="Default"/>
    <w:next w:val="Default"/>
    <w:qFormat/>
    <w:rPr>
      <w:color w:val="auto"/>
    </w:rPr>
  </w:style>
  <w:style w:type="paragraph" w:styleId="32">
    <w:name w:val="Body Text Indent 3"/>
    <w:basedOn w:val="a"/>
    <w:link w:val="31"/>
    <w:qFormat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styleId="afff0">
    <w:name w:val="Normal (Web)"/>
    <w:basedOn w:val="a"/>
    <w:qFormat/>
    <w:pPr>
      <w:spacing w:before="280" w:after="280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4"/>
    <w:pPr>
      <w:spacing w:after="120"/>
      <w:ind w:left="283"/>
    </w:p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13">
    <w:name w:val="Абзац списка1"/>
    <w:basedOn w:val="a"/>
    <w:qFormat/>
    <w:pPr>
      <w:spacing w:after="200"/>
      <w:ind w:left="720"/>
      <w:contextualSpacing/>
    </w:pPr>
  </w:style>
  <w:style w:type="paragraph" w:customStyle="1" w:styleId="afff1">
    <w:name w:val="Колонтитул"/>
    <w:basedOn w:val="a"/>
    <w:qFormat/>
  </w:style>
  <w:style w:type="paragraph" w:styleId="a9">
    <w:name w:val="footer"/>
    <w:basedOn w:val="a"/>
    <w:link w:val="a8"/>
    <w:uiPriority w:val="99"/>
    <w:pPr>
      <w:tabs>
        <w:tab w:val="clear" w:pos="709"/>
        <w:tab w:val="center" w:pos="4677"/>
        <w:tab w:val="right" w:pos="9355"/>
      </w:tabs>
    </w:pPr>
  </w:style>
  <w:style w:type="paragraph" w:styleId="ac">
    <w:name w:val="header"/>
    <w:basedOn w:val="a"/>
    <w:link w:val="ab"/>
    <w:pPr>
      <w:tabs>
        <w:tab w:val="clear" w:pos="709"/>
        <w:tab w:val="center" w:pos="4677"/>
        <w:tab w:val="right" w:pos="9355"/>
      </w:tabs>
    </w:pPr>
  </w:style>
  <w:style w:type="paragraph" w:styleId="afff2">
    <w:name w:val="List Paragraph"/>
    <w:basedOn w:val="a"/>
    <w:uiPriority w:val="34"/>
    <w:qFormat/>
    <w:pPr>
      <w:spacing w:after="200"/>
      <w:ind w:left="720"/>
      <w:contextualSpacing/>
    </w:pPr>
  </w:style>
  <w:style w:type="paragraph" w:customStyle="1" w:styleId="15">
    <w:name w:val="Обычный1"/>
    <w:qFormat/>
    <w:pPr>
      <w:spacing w:after="200" w:line="276" w:lineRule="auto"/>
    </w:pPr>
    <w:rPr>
      <w:sz w:val="20"/>
      <w:szCs w:val="20"/>
    </w:rPr>
  </w:style>
  <w:style w:type="paragraph" w:customStyle="1" w:styleId="Iauiue">
    <w:name w:val="Iau.iue"/>
    <w:basedOn w:val="Default"/>
    <w:next w:val="Default"/>
    <w:qFormat/>
    <w:rPr>
      <w:color w:val="auto"/>
      <w:lang w:eastAsia="ru-RU"/>
    </w:rPr>
  </w:style>
  <w:style w:type="paragraph" w:styleId="ae">
    <w:name w:val="Balloon Text"/>
    <w:basedOn w:val="a"/>
    <w:link w:val="ad"/>
    <w:qFormat/>
    <w:rPr>
      <w:rFonts w:ascii="Tahoma" w:hAnsi="Tahoma"/>
      <w:sz w:val="16"/>
      <w:szCs w:val="16"/>
    </w:rPr>
  </w:style>
  <w:style w:type="paragraph" w:styleId="af0">
    <w:name w:val="footnote text"/>
    <w:basedOn w:val="a"/>
    <w:link w:val="af"/>
    <w:rPr>
      <w:sz w:val="20"/>
      <w:szCs w:val="20"/>
    </w:rPr>
  </w:style>
  <w:style w:type="paragraph" w:customStyle="1" w:styleId="afff3">
    <w:name w:val="Абзац_СУБД"/>
    <w:basedOn w:val="a"/>
    <w:qFormat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"/>
    <w:qFormat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7">
    <w:name w:val="Абзац_2"/>
    <w:basedOn w:val="a"/>
    <w:qFormat/>
    <w:pPr>
      <w:spacing w:line="360" w:lineRule="auto"/>
    </w:pPr>
    <w:rPr>
      <w:rFonts w:ascii="Arial" w:hAnsi="Arial"/>
      <w:sz w:val="28"/>
      <w:szCs w:val="20"/>
    </w:rPr>
  </w:style>
  <w:style w:type="paragraph" w:styleId="afff4">
    <w:name w:val="TOC Heading"/>
    <w:basedOn w:val="1"/>
    <w:next w:val="a"/>
    <w:pPr>
      <w:outlineLvl w:val="9"/>
    </w:pPr>
  </w:style>
  <w:style w:type="paragraph" w:styleId="28">
    <w:name w:val="toc 2"/>
    <w:basedOn w:val="a"/>
    <w:next w:val="a"/>
    <w:autoRedefine/>
    <w:pPr>
      <w:tabs>
        <w:tab w:val="clear" w:pos="709"/>
        <w:tab w:val="right" w:leader="dot" w:pos="9627"/>
      </w:tabs>
      <w:spacing w:after="46"/>
      <w:jc w:val="both"/>
    </w:pPr>
  </w:style>
  <w:style w:type="paragraph" w:styleId="16">
    <w:name w:val="toc 1"/>
    <w:basedOn w:val="a"/>
    <w:next w:val="a"/>
    <w:autoRedefine/>
    <w:pPr>
      <w:tabs>
        <w:tab w:val="clear" w:pos="709"/>
        <w:tab w:val="left" w:pos="440"/>
        <w:tab w:val="right" w:leader="dot" w:pos="9637"/>
      </w:tabs>
      <w:spacing w:after="0"/>
    </w:pPr>
  </w:style>
  <w:style w:type="paragraph" w:customStyle="1" w:styleId="42">
    <w:name w:val="Основной текст (4)"/>
    <w:basedOn w:val="a"/>
    <w:link w:val="41"/>
    <w:qFormat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qFormat/>
    <w:pPr>
      <w:jc w:val="center"/>
    </w:pPr>
    <w:rPr>
      <w:rFonts w:ascii="Times New Roman" w:hAnsi="Times New Roman"/>
      <w:sz w:val="26"/>
      <w:szCs w:val="24"/>
      <w:lang w:eastAsia="ar-SA"/>
    </w:rPr>
  </w:style>
  <w:style w:type="paragraph" w:styleId="af6">
    <w:name w:val="Subtitle"/>
    <w:basedOn w:val="a"/>
    <w:next w:val="a"/>
    <w:link w:val="af5"/>
    <w:uiPriority w:val="11"/>
    <w:qFormat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afff5">
    <w:name w:val="No Spacing"/>
    <w:qFormat/>
  </w:style>
  <w:style w:type="paragraph" w:styleId="22">
    <w:name w:val="Quote"/>
    <w:basedOn w:val="a"/>
    <w:next w:val="a"/>
    <w:link w:val="21"/>
    <w:qFormat/>
    <w:rPr>
      <w:i/>
      <w:iCs/>
      <w:color w:val="000000"/>
    </w:rPr>
  </w:style>
  <w:style w:type="paragraph" w:styleId="af9">
    <w:name w:val="Intense Quote"/>
    <w:basedOn w:val="a"/>
    <w:next w:val="a"/>
    <w:link w:val="af8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tyle25">
    <w:name w:val="Style25"/>
    <w:basedOn w:val="a"/>
    <w:qFormat/>
    <w:pPr>
      <w:widowControl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">
    <w:name w:val="Основной текст3"/>
    <w:basedOn w:val="a"/>
    <w:link w:val="aff"/>
    <w:qFormat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paragraph" w:customStyle="1" w:styleId="24">
    <w:name w:val="Основной текст (2)"/>
    <w:basedOn w:val="a"/>
    <w:link w:val="23"/>
    <w:qFormat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pPr>
      <w:spacing w:after="100" w:line="259" w:lineRule="auto"/>
      <w:ind w:left="440"/>
    </w:pPr>
    <w:rPr>
      <w:rFonts w:cs="Times New Roman"/>
    </w:rPr>
  </w:style>
  <w:style w:type="paragraph" w:styleId="aff2">
    <w:name w:val="annotation text"/>
    <w:basedOn w:val="a"/>
    <w:link w:val="aff1"/>
    <w:qFormat/>
    <w:pPr>
      <w:spacing w:after="0" w:line="240" w:lineRule="auto"/>
      <w:ind w:firstLine="720"/>
      <w:jc w:val="both"/>
    </w:pPr>
    <w:rPr>
      <w:rFonts w:ascii="Segoe UI Light" w:eastAsia="Calibri" w:hAnsi="Segoe UI Light" w:cs="Segoe UI Light"/>
      <w:sz w:val="20"/>
      <w:szCs w:val="20"/>
    </w:rPr>
  </w:style>
  <w:style w:type="paragraph" w:styleId="aff4">
    <w:name w:val="annotation subject"/>
    <w:basedOn w:val="aff2"/>
    <w:next w:val="aff2"/>
    <w:link w:val="aff3"/>
    <w:qFormat/>
    <w:rPr>
      <w:b/>
      <w:bCs/>
    </w:rPr>
  </w:style>
  <w:style w:type="paragraph" w:customStyle="1" w:styleId="aff6">
    <w:name w:val="Замечание"/>
    <w:basedOn w:val="a"/>
    <w:link w:val="aff5"/>
    <w:qFormat/>
    <w:pPr>
      <w:shd w:val="clear" w:color="auto" w:fill="DBE5F1"/>
      <w:spacing w:before="120" w:after="120" w:line="240" w:lineRule="auto"/>
      <w:ind w:firstLine="720"/>
      <w:jc w:val="both"/>
    </w:pPr>
    <w:rPr>
      <w:rFonts w:ascii="Segoe UI Light" w:eastAsia="Calibri" w:hAnsi="Segoe UI Light" w:cs="Segoe UI Light"/>
      <w:sz w:val="24"/>
      <w:szCs w:val="24"/>
    </w:rPr>
  </w:style>
  <w:style w:type="paragraph" w:styleId="aff8">
    <w:name w:val="table of figures"/>
    <w:basedOn w:val="a"/>
    <w:link w:val="aff7"/>
    <w:qFormat/>
    <w:pPr>
      <w:spacing w:before="240" w:after="240" w:line="240" w:lineRule="auto"/>
      <w:jc w:val="center"/>
    </w:pPr>
    <w:rPr>
      <w:rFonts w:ascii="Segoe UI Light" w:eastAsia="Calibri" w:hAnsi="Segoe UI Light" w:cs="Segoe UI Light"/>
      <w:b/>
      <w:sz w:val="24"/>
      <w:szCs w:val="24"/>
    </w:rPr>
  </w:style>
  <w:style w:type="paragraph" w:styleId="HTML0">
    <w:name w:val="HTML Preformatted"/>
    <w:basedOn w:val="a"/>
    <w:link w:val="HTML"/>
    <w:qFormat/>
    <w:pPr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affb">
    <w:name w:val="Document Map"/>
    <w:basedOn w:val="a"/>
    <w:link w:val="affa"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fff6">
    <w:name w:val="Содержимое врезки"/>
    <w:basedOn w:val="a"/>
    <w:qFormat/>
  </w:style>
  <w:style w:type="paragraph" w:customStyle="1" w:styleId="afff7">
    <w:name w:val="Содержимое таблицы"/>
    <w:basedOn w:val="a"/>
    <w:qFormat/>
    <w:pPr>
      <w:widowControl w:val="0"/>
      <w:suppressLineNumbers/>
    </w:pPr>
  </w:style>
  <w:style w:type="paragraph" w:customStyle="1" w:styleId="afff8">
    <w:name w:val="Базовый"/>
    <w:rsid w:val="00FD5CB6"/>
    <w:pPr>
      <w:tabs>
        <w:tab w:val="left" w:pos="709"/>
      </w:tabs>
      <w:spacing w:after="160" w:line="259" w:lineRule="atLeast"/>
    </w:pPr>
    <w:rPr>
      <w:rFonts w:eastAsia="Lucida Sans Unicode" w:cstheme="minorBidi"/>
      <w:lang w:eastAsia="en-US"/>
    </w:rPr>
  </w:style>
  <w:style w:type="character" w:styleId="afff9">
    <w:name w:val="Hyperlink"/>
    <w:basedOn w:val="a0"/>
    <w:uiPriority w:val="99"/>
    <w:unhideWhenUsed/>
    <w:rsid w:val="00ED03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fa.ru/org/dep/findata/" TargetMode="External"/><Relationship Id="rId21" Type="http://schemas.openxmlformats.org/officeDocument/2006/relationships/hyperlink" Target="http://www.fa.ru/org/dep/findata/" TargetMode="External"/><Relationship Id="rId34" Type="http://schemas.openxmlformats.org/officeDocument/2006/relationships/hyperlink" Target="https://www.edx.org/course/essential-statistics-data-analysis-using-microsoft-dat222x-2" TargetMode="External"/><Relationship Id="rId42" Type="http://schemas.openxmlformats.org/officeDocument/2006/relationships/hyperlink" Target="https://www.edx.org/course/essential-statistics-data-analysis-using-microsoft-dat222x-2" TargetMode="External"/><Relationship Id="rId47" Type="http://schemas.openxmlformats.org/officeDocument/2006/relationships/hyperlink" Target="https://www.edx.org/course/essential-statistics-data-analysis-using-microsoft-dat222x-2" TargetMode="External"/><Relationship Id="rId50" Type="http://schemas.openxmlformats.org/officeDocument/2006/relationships/hyperlink" Target="https://www.edx.org/course/essential-statistics-data-analysis-using-microsoft-dat222x-2" TargetMode="External"/><Relationship Id="rId55" Type="http://schemas.openxmlformats.org/officeDocument/2006/relationships/hyperlink" Target="https://www.edx.org/course/essential-statistics-data-analysis-using-microsoft-dat222x-2" TargetMode="External"/><Relationship Id="rId63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www.fa.ru/org/dep/findata/" TargetMode="External"/><Relationship Id="rId29" Type="http://schemas.openxmlformats.org/officeDocument/2006/relationships/hyperlink" Target="http://www.fa.ru/org/dep/findata/" TargetMode="External"/><Relationship Id="rId11" Type="http://schemas.openxmlformats.org/officeDocument/2006/relationships/hyperlink" Target="http://portal.ufrf.ru/" TargetMode="External"/><Relationship Id="rId24" Type="http://schemas.openxmlformats.org/officeDocument/2006/relationships/hyperlink" Target="http://www.fa.ru/org/dep/findata/" TargetMode="External"/><Relationship Id="rId32" Type="http://schemas.openxmlformats.org/officeDocument/2006/relationships/hyperlink" Target="https://www.edx.org/course/essential-statistics-data-analysis-using-microsoft-dat222x-2" TargetMode="External"/><Relationship Id="rId37" Type="http://schemas.openxmlformats.org/officeDocument/2006/relationships/hyperlink" Target="https://www.edx.org/course/essential-statistics-data-analysis-using-microsoft-dat222x-2" TargetMode="External"/><Relationship Id="rId40" Type="http://schemas.openxmlformats.org/officeDocument/2006/relationships/hyperlink" Target="https://www.edx.org/course/essential-statistics-data-analysis-using-microsoft-dat222x-2" TargetMode="External"/><Relationship Id="rId45" Type="http://schemas.openxmlformats.org/officeDocument/2006/relationships/hyperlink" Target="https://www.edx.org/course/essential-statistics-data-analysis-using-microsoft-dat222x-2" TargetMode="External"/><Relationship Id="rId53" Type="http://schemas.openxmlformats.org/officeDocument/2006/relationships/hyperlink" Target="https://www.edx.org/course/essential-statistics-data-analysis-using-microsoft-dat222x-2" TargetMode="Externa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footer" Target="footer2.xml"/><Relationship Id="rId19" Type="http://schemas.openxmlformats.org/officeDocument/2006/relationships/hyperlink" Target="http://www.fa.ru/org/dep/findata/" TargetMode="External"/><Relationship Id="rId14" Type="http://schemas.openxmlformats.org/officeDocument/2006/relationships/hyperlink" Target="http://portal.ufrf.ru/" TargetMode="External"/><Relationship Id="rId22" Type="http://schemas.openxmlformats.org/officeDocument/2006/relationships/hyperlink" Target="http://www.fa.ru/org/dep/findata/" TargetMode="External"/><Relationship Id="rId27" Type="http://schemas.openxmlformats.org/officeDocument/2006/relationships/hyperlink" Target="http://www.fa.ru/org/dep/findata/" TargetMode="External"/><Relationship Id="rId30" Type="http://schemas.openxmlformats.org/officeDocument/2006/relationships/hyperlink" Target="https://www.edx.org/course/essential-statistics-data-analysis-using-microsoft-dat222x-2" TargetMode="External"/><Relationship Id="rId35" Type="http://schemas.openxmlformats.org/officeDocument/2006/relationships/hyperlink" Target="https://www.edx.org/course/essential-statistics-data-analysis-using-microsoft-dat222x-2" TargetMode="External"/><Relationship Id="rId43" Type="http://schemas.openxmlformats.org/officeDocument/2006/relationships/hyperlink" Target="https://www.edx.org/course/essential-statistics-data-analysis-using-microsoft-dat222x-2" TargetMode="External"/><Relationship Id="rId48" Type="http://schemas.openxmlformats.org/officeDocument/2006/relationships/hyperlink" Target="https://www.edx.org/course/essential-statistics-data-analysis-using-microsoft-dat222x-2" TargetMode="External"/><Relationship Id="rId56" Type="http://schemas.openxmlformats.org/officeDocument/2006/relationships/hyperlink" Target="https://www.edx.org/course/principles-machine-learning-microsoft-dat203-2x-3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portal.ufrf.ru/" TargetMode="External"/><Relationship Id="rId51" Type="http://schemas.openxmlformats.org/officeDocument/2006/relationships/hyperlink" Target="https://www.edx.org/course/essential-statistics-data-analysis-using-microsoft-dat222x-2" TargetMode="External"/><Relationship Id="rId3" Type="http://schemas.openxmlformats.org/officeDocument/2006/relationships/styles" Target="styles.xml"/><Relationship Id="rId12" Type="http://schemas.openxmlformats.org/officeDocument/2006/relationships/hyperlink" Target="http://portal.ufrf.ru/" TargetMode="External"/><Relationship Id="rId17" Type="http://schemas.openxmlformats.org/officeDocument/2006/relationships/hyperlink" Target="http://www.fa.ru/org/dep/findata/" TargetMode="External"/><Relationship Id="rId25" Type="http://schemas.openxmlformats.org/officeDocument/2006/relationships/hyperlink" Target="http://www.fa.ru/org/dep/findata/" TargetMode="External"/><Relationship Id="rId33" Type="http://schemas.openxmlformats.org/officeDocument/2006/relationships/hyperlink" Target="https://www.edx.org/course/essential-statistics-data-analysis-using-microsoft-dat222x-2" TargetMode="External"/><Relationship Id="rId38" Type="http://schemas.openxmlformats.org/officeDocument/2006/relationships/hyperlink" Target="https://www.edx.org/course/essential-statistics-data-analysis-using-microsoft-dat222x-2" TargetMode="External"/><Relationship Id="rId46" Type="http://schemas.openxmlformats.org/officeDocument/2006/relationships/hyperlink" Target="https://www.edx.org/course/essential-statistics-data-analysis-using-microsoft-dat222x-2" TargetMode="External"/><Relationship Id="rId59" Type="http://schemas.openxmlformats.org/officeDocument/2006/relationships/header" Target="header2.xml"/><Relationship Id="rId20" Type="http://schemas.openxmlformats.org/officeDocument/2006/relationships/hyperlink" Target="http://www.fa.ru/org/dep/findata/" TargetMode="External"/><Relationship Id="rId41" Type="http://schemas.openxmlformats.org/officeDocument/2006/relationships/hyperlink" Target="https://www.edx.org/course/essential-statistics-data-analysis-using-microsoft-dat222x-2" TargetMode="External"/><Relationship Id="rId54" Type="http://schemas.openxmlformats.org/officeDocument/2006/relationships/hyperlink" Target="https://www.edx.org/course/essential-statistics-data-analysis-using-microsoft-dat222x-2" TargetMode="External"/><Relationship Id="rId6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portal.ufrf.ru/" TargetMode="External"/><Relationship Id="rId23" Type="http://schemas.openxmlformats.org/officeDocument/2006/relationships/hyperlink" Target="http://www.fa.ru/org/dep/findata/" TargetMode="External"/><Relationship Id="rId28" Type="http://schemas.openxmlformats.org/officeDocument/2006/relationships/hyperlink" Target="http://www.fa.ru/org/dep/findata/" TargetMode="External"/><Relationship Id="rId36" Type="http://schemas.openxmlformats.org/officeDocument/2006/relationships/hyperlink" Target="https://www.edx.org/course/essential-statistics-data-analysis-using-microsoft-dat222x-2" TargetMode="External"/><Relationship Id="rId49" Type="http://schemas.openxmlformats.org/officeDocument/2006/relationships/hyperlink" Target="https://www.edx.org/course/essential-statistics-data-analysis-using-microsoft-dat222x-2" TargetMode="External"/><Relationship Id="rId57" Type="http://schemas.openxmlformats.org/officeDocument/2006/relationships/hyperlink" Target="http://ru.wikipedia.org/wiki/Wiki" TargetMode="External"/><Relationship Id="rId10" Type="http://schemas.openxmlformats.org/officeDocument/2006/relationships/hyperlink" Target="http://portal.ufrf.ru/" TargetMode="External"/><Relationship Id="rId31" Type="http://schemas.openxmlformats.org/officeDocument/2006/relationships/hyperlink" Target="https://www.edx.org/course/essential-statistics-data-analysis-using-microsoft-dat222x-2" TargetMode="External"/><Relationship Id="rId44" Type="http://schemas.openxmlformats.org/officeDocument/2006/relationships/hyperlink" Target="https://www.edx.org/course/essential-statistics-data-analysis-using-microsoft-dat222x-2" TargetMode="External"/><Relationship Id="rId52" Type="http://schemas.openxmlformats.org/officeDocument/2006/relationships/hyperlink" Target="https://www.edx.org/course/essential-statistics-data-analysis-using-microsoft-dat222x-2" TargetMode="External"/><Relationship Id="rId60" Type="http://schemas.openxmlformats.org/officeDocument/2006/relationships/footer" Target="footer1.xm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3" Type="http://schemas.openxmlformats.org/officeDocument/2006/relationships/hyperlink" Target="http://portal.ufrf.ru/" TargetMode="External"/><Relationship Id="rId18" Type="http://schemas.openxmlformats.org/officeDocument/2006/relationships/hyperlink" Target="http://www.fa.ru/org/dep/findata/" TargetMode="External"/><Relationship Id="rId39" Type="http://schemas.openxmlformats.org/officeDocument/2006/relationships/hyperlink" Target="https://www.edx.org/course/essential-statistics-data-analysis-using-microsoft-dat222x-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81D5-4FA5-4F9A-BB95-54D6B4E8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4786</Words>
  <Characters>27284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OPerevoznikova</dc:creator>
  <dc:description/>
  <cp:lastModifiedBy>Воякина Елена Александровна</cp:lastModifiedBy>
  <cp:revision>4</cp:revision>
  <cp:lastPrinted>2020-12-06T18:52:00Z</cp:lastPrinted>
  <dcterms:created xsi:type="dcterms:W3CDTF">2023-01-30T10:13:00Z</dcterms:created>
  <dcterms:modified xsi:type="dcterms:W3CDTF">2024-07-08T12:52:00Z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